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36" w:rsidRPr="005C2980" w:rsidRDefault="00534F86" w:rsidP="005C2980">
      <w:pPr>
        <w:spacing w:after="0"/>
        <w:rPr>
          <w:rFonts w:ascii="Calibri" w:eastAsia="Calibri" w:hAnsi="Calibri" w:cs="Times New Roman"/>
          <w:b/>
        </w:rPr>
      </w:pPr>
      <w:bookmarkStart w:id="0" w:name="_Hlk44764076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783694" w:rsidRPr="005C2980" w:rsidRDefault="00007333" w:rsidP="005C2980">
      <w:pPr>
        <w:jc w:val="center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5C2980" w:rsidRDefault="00007333" w:rsidP="001D7E77">
      <w:pPr>
        <w:spacing w:after="0"/>
        <w:rPr>
          <w:rFonts w:ascii="Arial" w:hAnsi="Arial" w:cs="Arial"/>
          <w:b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Asignatura:</w:t>
      </w:r>
      <w:r w:rsidR="00D11446" w:rsidRPr="005C2980">
        <w:rPr>
          <w:rFonts w:ascii="Arial" w:hAnsi="Arial" w:cs="Arial"/>
          <w:b/>
          <w:sz w:val="20"/>
          <w:szCs w:val="20"/>
        </w:rPr>
        <w:t xml:space="preserve"> </w:t>
      </w:r>
      <w:r w:rsidR="00AE0017" w:rsidRPr="005C2980">
        <w:rPr>
          <w:rFonts w:ascii="Arial" w:hAnsi="Arial" w:cs="Arial"/>
          <w:b/>
          <w:sz w:val="20"/>
          <w:szCs w:val="20"/>
        </w:rPr>
        <w:t>M</w:t>
      </w:r>
      <w:r w:rsidR="00D11446" w:rsidRPr="005C2980">
        <w:rPr>
          <w:rFonts w:ascii="Arial" w:hAnsi="Arial" w:cs="Arial"/>
          <w:b/>
          <w:sz w:val="20"/>
          <w:szCs w:val="20"/>
        </w:rPr>
        <w:t>Ú</w:t>
      </w:r>
      <w:r w:rsidR="00AE0017" w:rsidRPr="005C2980">
        <w:rPr>
          <w:rFonts w:ascii="Arial" w:hAnsi="Arial" w:cs="Arial"/>
          <w:b/>
          <w:sz w:val="20"/>
          <w:szCs w:val="20"/>
        </w:rPr>
        <w:t>SICA</w:t>
      </w:r>
      <w:r w:rsidRPr="005C2980">
        <w:rPr>
          <w:rFonts w:ascii="Arial" w:hAnsi="Arial" w:cs="Arial"/>
          <w:b/>
          <w:sz w:val="20"/>
          <w:szCs w:val="20"/>
        </w:rPr>
        <w:t xml:space="preserve">        Curso: </w:t>
      </w:r>
      <w:r w:rsidR="00A81035" w:rsidRPr="005C2980">
        <w:rPr>
          <w:rFonts w:ascii="Arial" w:hAnsi="Arial" w:cs="Arial"/>
          <w:b/>
          <w:sz w:val="20"/>
          <w:szCs w:val="20"/>
        </w:rPr>
        <w:t xml:space="preserve"> </w:t>
      </w:r>
      <w:r w:rsidR="00FD56CD" w:rsidRPr="005C2980">
        <w:rPr>
          <w:rFonts w:ascii="Arial" w:hAnsi="Arial" w:cs="Arial"/>
          <w:b/>
          <w:sz w:val="20"/>
          <w:szCs w:val="20"/>
        </w:rPr>
        <w:t>6</w:t>
      </w:r>
      <w:r w:rsidR="00A81035" w:rsidRPr="005C2980">
        <w:rPr>
          <w:rFonts w:ascii="Arial" w:hAnsi="Arial" w:cs="Arial"/>
          <w:b/>
          <w:sz w:val="20"/>
          <w:szCs w:val="20"/>
        </w:rPr>
        <w:t>°</w:t>
      </w:r>
    </w:p>
    <w:p w:rsidR="00A224CE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Fecha:</w:t>
      </w:r>
      <w:r w:rsidRPr="005C2980">
        <w:rPr>
          <w:rFonts w:ascii="Arial" w:hAnsi="Arial" w:cs="Arial"/>
          <w:sz w:val="20"/>
          <w:szCs w:val="20"/>
        </w:rPr>
        <w:t xml:space="preserve"> </w:t>
      </w:r>
      <w:r w:rsidR="00A81035" w:rsidRPr="005C2980">
        <w:rPr>
          <w:rFonts w:ascii="Arial" w:hAnsi="Arial" w:cs="Arial"/>
          <w:sz w:val="20"/>
          <w:szCs w:val="20"/>
        </w:rPr>
        <w:t xml:space="preserve">CLASE del </w:t>
      </w:r>
      <w:r w:rsidR="00D563A1">
        <w:rPr>
          <w:rFonts w:ascii="Arial" w:hAnsi="Arial" w:cs="Arial"/>
          <w:sz w:val="20"/>
          <w:szCs w:val="20"/>
        </w:rPr>
        <w:t>25</w:t>
      </w:r>
      <w:r w:rsidR="00D11446" w:rsidRPr="005C2980">
        <w:rPr>
          <w:rFonts w:ascii="Arial" w:hAnsi="Arial" w:cs="Arial"/>
          <w:sz w:val="20"/>
          <w:szCs w:val="20"/>
        </w:rPr>
        <w:t xml:space="preserve"> </w:t>
      </w:r>
      <w:r w:rsidR="00F429B2" w:rsidRPr="005C2980">
        <w:rPr>
          <w:rFonts w:ascii="Arial" w:hAnsi="Arial" w:cs="Arial"/>
          <w:sz w:val="20"/>
          <w:szCs w:val="20"/>
        </w:rPr>
        <w:t>martes 01</w:t>
      </w:r>
      <w:r w:rsidR="00D11446" w:rsidRPr="005C2980">
        <w:rPr>
          <w:rFonts w:ascii="Arial" w:hAnsi="Arial" w:cs="Arial"/>
          <w:sz w:val="20"/>
          <w:szCs w:val="20"/>
        </w:rPr>
        <w:t xml:space="preserve"> de</w:t>
      </w:r>
      <w:r w:rsidR="00D16B25" w:rsidRPr="005C2980">
        <w:rPr>
          <w:rFonts w:ascii="Arial" w:hAnsi="Arial" w:cs="Arial"/>
          <w:sz w:val="20"/>
          <w:szCs w:val="20"/>
        </w:rPr>
        <w:t xml:space="preserve"> </w:t>
      </w:r>
      <w:r w:rsidR="00D563A1">
        <w:rPr>
          <w:rFonts w:ascii="Arial" w:hAnsi="Arial" w:cs="Arial"/>
          <w:sz w:val="20"/>
          <w:szCs w:val="20"/>
        </w:rPr>
        <w:t>septiembre</w:t>
      </w:r>
    </w:p>
    <w:p w:rsidR="004868CA" w:rsidRPr="005C2980" w:rsidRDefault="00007333" w:rsidP="001D7E77">
      <w:pPr>
        <w:spacing w:after="0"/>
        <w:rPr>
          <w:rFonts w:ascii="Arial" w:hAnsi="Arial" w:cs="Arial"/>
          <w:sz w:val="20"/>
          <w:szCs w:val="20"/>
        </w:rPr>
      </w:pPr>
      <w:r w:rsidRPr="005C2980">
        <w:rPr>
          <w:rFonts w:ascii="Arial" w:hAnsi="Arial" w:cs="Arial"/>
          <w:b/>
          <w:sz w:val="20"/>
          <w:szCs w:val="20"/>
        </w:rPr>
        <w:t>Docente</w:t>
      </w:r>
      <w:r w:rsidR="004868CA" w:rsidRPr="005C2980">
        <w:rPr>
          <w:rFonts w:ascii="Arial" w:hAnsi="Arial" w:cs="Arial"/>
          <w:b/>
          <w:sz w:val="20"/>
          <w:szCs w:val="20"/>
        </w:rPr>
        <w:t>:</w:t>
      </w:r>
      <w:r w:rsidR="004868CA" w:rsidRPr="005C2980">
        <w:rPr>
          <w:rFonts w:ascii="Arial" w:hAnsi="Arial" w:cs="Arial"/>
          <w:sz w:val="20"/>
          <w:szCs w:val="20"/>
        </w:rPr>
        <w:t xml:space="preserve"> Carlos Troncoso C.</w:t>
      </w:r>
    </w:p>
    <w:p w:rsidR="00007333" w:rsidRPr="00893FFA" w:rsidRDefault="00007333" w:rsidP="001D7E77">
      <w:pPr>
        <w:spacing w:after="0"/>
        <w:rPr>
          <w:b/>
          <w:sz w:val="24"/>
          <w:szCs w:val="24"/>
        </w:rPr>
      </w:pPr>
      <w:r w:rsidRPr="005C2980">
        <w:rPr>
          <w:rFonts w:ascii="Arial" w:hAnsi="Arial" w:cs="Arial"/>
          <w:b/>
          <w:sz w:val="20"/>
          <w:szCs w:val="20"/>
        </w:rPr>
        <w:t>Nombre de Alumno:</w:t>
      </w:r>
      <w:r w:rsidRPr="00893FFA">
        <w:rPr>
          <w:b/>
          <w:sz w:val="24"/>
          <w:szCs w:val="24"/>
        </w:rPr>
        <w:t xml:space="preserve"> _______________________________________</w:t>
      </w:r>
    </w:p>
    <w:p w:rsidR="001D7E77" w:rsidRPr="005C2980" w:rsidRDefault="001D7E77" w:rsidP="005C2980">
      <w:pPr>
        <w:spacing w:after="0"/>
        <w:rPr>
          <w:rFonts w:ascii="Arial" w:hAnsi="Arial" w:cs="Arial"/>
          <w:b/>
          <w:bCs/>
          <w:sz w:val="4"/>
          <w:szCs w:val="20"/>
          <w:u w:val="single"/>
          <w:lang w:val="es-ES"/>
        </w:rPr>
      </w:pPr>
    </w:p>
    <w:p w:rsidR="00783694" w:rsidRPr="005C2980" w:rsidRDefault="00783694" w:rsidP="005C298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5C2980">
        <w:rPr>
          <w:rFonts w:ascii="Arial" w:hAnsi="Arial" w:cs="Arial"/>
          <w:b/>
          <w:bCs/>
          <w:sz w:val="20"/>
          <w:szCs w:val="20"/>
          <w:u w:val="single"/>
          <w:lang w:val="es-ES"/>
        </w:rPr>
        <w:t>I.-Objetivo de aprendizaje</w:t>
      </w:r>
    </w:p>
    <w:p w:rsidR="002D4317" w:rsidRPr="005C2980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OA 3: Escuchar música en forma abundante de diversos contextos y culturas, poniendo énfasis en: </w:t>
      </w:r>
    </w:p>
    <w:p w:rsidR="002D4317" w:rsidRDefault="002D4317" w:rsidP="005C298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C2980">
        <w:rPr>
          <w:rFonts w:ascii="Arial" w:hAnsi="Arial" w:cs="Arial"/>
          <w:b/>
          <w:bCs/>
          <w:sz w:val="20"/>
          <w:szCs w:val="20"/>
        </w:rPr>
        <w:t xml:space="preserve">• Tradición escrita (docta) - música de compositores chilenos y del </w:t>
      </w:r>
      <w:r w:rsidR="00F429B2" w:rsidRPr="005C2980">
        <w:rPr>
          <w:rFonts w:ascii="Arial" w:hAnsi="Arial" w:cs="Arial"/>
          <w:b/>
          <w:bCs/>
          <w:sz w:val="20"/>
          <w:szCs w:val="20"/>
        </w:rPr>
        <w:t>mundo (</w:t>
      </w:r>
      <w:r w:rsidRPr="005C2980">
        <w:rPr>
          <w:rFonts w:ascii="Arial" w:hAnsi="Arial" w:cs="Arial"/>
          <w:b/>
          <w:bCs/>
          <w:sz w:val="20"/>
          <w:szCs w:val="20"/>
        </w:rPr>
        <w:t>Con priorización curricular)</w:t>
      </w:r>
    </w:p>
    <w:p w:rsidR="009723B0" w:rsidRDefault="009723B0" w:rsidP="005C298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9723B0" w:rsidRPr="00FF2176" w:rsidRDefault="009723B0" w:rsidP="009723B0">
      <w:pPr>
        <w:rPr>
          <w:b/>
        </w:rPr>
      </w:pPr>
      <w:r w:rsidRPr="00FF2176">
        <w:rPr>
          <w:b/>
        </w:rPr>
        <w:t>Interpretar y crear</w:t>
      </w:r>
    </w:p>
    <w:p w:rsidR="009723B0" w:rsidRDefault="009723B0" w:rsidP="009723B0">
      <w:pPr>
        <w:spacing w:after="0"/>
      </w:pPr>
      <w:r>
        <w:t>OA4</w:t>
      </w:r>
      <w:r w:rsidRPr="00992FEA">
        <w:t>: Cantar al unísono y a más voces y tocar instrumentos de percusión, melódicos (</w:t>
      </w:r>
      <w:proofErr w:type="spellStart"/>
      <w:r w:rsidRPr="00992FEA">
        <w:t>metalófono</w:t>
      </w:r>
      <w:proofErr w:type="spellEnd"/>
      <w:r w:rsidRPr="00992FEA">
        <w:t>, flauta dulce u otros) y/o armónicos (guitarra, teclado, otros).</w:t>
      </w:r>
    </w:p>
    <w:p w:rsidR="009723B0" w:rsidRDefault="009723B0" w:rsidP="009723B0">
      <w:pPr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Theme="majorHAnsi" w:hAnsiTheme="majorHAnsi"/>
          <w:b/>
        </w:rPr>
        <w:t>INDICADOR EVALUACIÒN</w:t>
      </w:r>
    </w:p>
    <w:p w:rsidR="009723B0" w:rsidRPr="0072088A" w:rsidRDefault="00F429B2" w:rsidP="0072088A">
      <w:pPr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Cantan con naturalidad, adoptando una postura sin tensiones y cuidando la emisión de la voz (respiración, modulación y uso de resonadores).</w:t>
      </w:r>
    </w:p>
    <w:p w:rsidR="00007333" w:rsidRPr="001D7E77" w:rsidRDefault="00783694" w:rsidP="003B1B0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1D7E77">
        <w:rPr>
          <w:rFonts w:ascii="Arial" w:hAnsi="Arial" w:cs="Arial"/>
          <w:b/>
          <w:sz w:val="20"/>
          <w:szCs w:val="20"/>
          <w:u w:val="single"/>
          <w:lang w:val="es-ES"/>
        </w:rPr>
        <w:t>II.-</w:t>
      </w:r>
      <w:r w:rsidR="00007333" w:rsidRPr="001D7E7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Contenido: </w:t>
      </w:r>
      <w:r w:rsidR="0049432A">
        <w:rPr>
          <w:rFonts w:ascii="Arial" w:hAnsi="Arial" w:cs="Arial"/>
          <w:b/>
          <w:sz w:val="20"/>
          <w:szCs w:val="20"/>
          <w:lang w:val="es-ES"/>
        </w:rPr>
        <w:t>interpretar</w:t>
      </w:r>
      <w:bookmarkStart w:id="1" w:name="_GoBack"/>
      <w:bookmarkEnd w:id="1"/>
    </w:p>
    <w:p w:rsidR="00A81035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1D7E77">
        <w:rPr>
          <w:rFonts w:ascii="Arial" w:hAnsi="Arial" w:cs="Arial"/>
          <w:b/>
          <w:sz w:val="20"/>
          <w:szCs w:val="20"/>
          <w:u w:val="single"/>
        </w:rPr>
        <w:t>OBJETIVO</w:t>
      </w:r>
      <w:r w:rsidR="006B5CC7" w:rsidRPr="001D7E77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327B" w:rsidRPr="001D7E77">
        <w:rPr>
          <w:rFonts w:ascii="Arial" w:hAnsi="Arial" w:cs="Arial"/>
          <w:b/>
          <w:sz w:val="20"/>
          <w:szCs w:val="20"/>
          <w:u w:val="single"/>
        </w:rPr>
        <w:t>:</w:t>
      </w:r>
      <w:r w:rsidR="00F429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429B2">
        <w:rPr>
          <w:rFonts w:ascii="Arial" w:hAnsi="Arial" w:cs="Arial"/>
          <w:b/>
          <w:sz w:val="20"/>
          <w:szCs w:val="20"/>
        </w:rPr>
        <w:t xml:space="preserve">Cantar una </w:t>
      </w:r>
      <w:r w:rsidR="00F429B2" w:rsidRPr="00A1757C">
        <w:rPr>
          <w:rFonts w:ascii="Arial" w:hAnsi="Arial" w:cs="Arial"/>
          <w:sz w:val="20"/>
          <w:szCs w:val="20"/>
        </w:rPr>
        <w:t>canción basada en un bajo típico de blues</w:t>
      </w:r>
    </w:p>
    <w:p w:rsidR="00007333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IV.-</w:t>
      </w:r>
      <w:r w:rsidR="00007333" w:rsidRPr="001D7E77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4868CA" w:rsidRPr="001D7E77" w:rsidRDefault="004868CA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En tu cuaderno escribes la fecha y el objetivo dado y realizas las actividades qu</w:t>
      </w:r>
      <w:r w:rsidR="005C2980">
        <w:rPr>
          <w:rFonts w:ascii="Arial" w:hAnsi="Arial" w:cs="Arial"/>
          <w:b/>
          <w:sz w:val="20"/>
          <w:szCs w:val="20"/>
        </w:rPr>
        <w:t xml:space="preserve">e </w:t>
      </w:r>
      <w:r w:rsidRPr="001D7E77">
        <w:rPr>
          <w:rFonts w:ascii="Arial" w:hAnsi="Arial" w:cs="Arial"/>
          <w:b/>
          <w:sz w:val="20"/>
          <w:szCs w:val="20"/>
        </w:rPr>
        <w:t>correspondan</w:t>
      </w:r>
      <w:r w:rsidR="005C2980">
        <w:rPr>
          <w:rFonts w:ascii="Arial" w:hAnsi="Arial" w:cs="Arial"/>
          <w:b/>
          <w:sz w:val="20"/>
          <w:szCs w:val="20"/>
        </w:rPr>
        <w:t xml:space="preserve">   </w:t>
      </w:r>
    </w:p>
    <w:p w:rsidR="00367333" w:rsidRPr="001D7E77" w:rsidRDefault="00367333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367333" w:rsidRDefault="000E5002" w:rsidP="004A5592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Saludo a mis alumnos y apoderados, espero que se encuentren bien de salud.</w:t>
      </w:r>
      <w:r w:rsidR="006C2EBF" w:rsidRPr="001D7E77">
        <w:rPr>
          <w:rFonts w:ascii="Arial" w:hAnsi="Arial" w:cs="Arial"/>
          <w:b/>
          <w:sz w:val="20"/>
          <w:szCs w:val="20"/>
        </w:rPr>
        <w:t xml:space="preserve"> E</w:t>
      </w:r>
      <w:r w:rsidR="001F3B3B" w:rsidRPr="001D7E77">
        <w:rPr>
          <w:rFonts w:ascii="Arial" w:hAnsi="Arial" w:cs="Arial"/>
          <w:b/>
          <w:sz w:val="20"/>
          <w:szCs w:val="20"/>
        </w:rPr>
        <w:t xml:space="preserve">scucharon </w:t>
      </w:r>
      <w:r w:rsidR="004C6A38" w:rsidRPr="001D7E77">
        <w:rPr>
          <w:rFonts w:ascii="Arial" w:hAnsi="Arial" w:cs="Arial"/>
          <w:b/>
          <w:sz w:val="20"/>
          <w:szCs w:val="20"/>
        </w:rPr>
        <w:t xml:space="preserve">partes de la </w:t>
      </w:r>
      <w:proofErr w:type="spellStart"/>
      <w:r w:rsidR="004C6A38" w:rsidRPr="001D7E77">
        <w:rPr>
          <w:rFonts w:ascii="Arial" w:hAnsi="Arial" w:cs="Arial"/>
          <w:b/>
          <w:sz w:val="20"/>
          <w:szCs w:val="20"/>
        </w:rPr>
        <w:t>opera</w:t>
      </w:r>
      <w:proofErr w:type="spellEnd"/>
      <w:r w:rsidR="004C6A38" w:rsidRPr="001D7E77">
        <w:rPr>
          <w:rFonts w:ascii="Arial" w:hAnsi="Arial" w:cs="Arial"/>
          <w:b/>
          <w:sz w:val="20"/>
          <w:szCs w:val="20"/>
        </w:rPr>
        <w:t xml:space="preserve"> “La flauta mágica” de Mozart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y partes de la </w:t>
      </w:r>
      <w:r w:rsidR="00FF2176" w:rsidRPr="001D7E77">
        <w:rPr>
          <w:rFonts w:ascii="Arial" w:hAnsi="Arial" w:cs="Arial"/>
          <w:b/>
          <w:sz w:val="20"/>
          <w:szCs w:val="20"/>
        </w:rPr>
        <w:t>ópera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 el “Cazador furtivo” de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</w:t>
      </w:r>
      <w:r w:rsidR="00DC0AC1" w:rsidRPr="001D7E77">
        <w:rPr>
          <w:rFonts w:ascii="Arial" w:hAnsi="Arial" w:cs="Arial"/>
          <w:b/>
          <w:sz w:val="20"/>
          <w:szCs w:val="20"/>
        </w:rPr>
        <w:t xml:space="preserve">C.M. </w:t>
      </w:r>
      <w:proofErr w:type="spellStart"/>
      <w:r w:rsidR="00DC0AC1" w:rsidRPr="001D7E77">
        <w:rPr>
          <w:rFonts w:ascii="Arial" w:hAnsi="Arial" w:cs="Arial"/>
          <w:b/>
          <w:sz w:val="20"/>
          <w:szCs w:val="20"/>
        </w:rPr>
        <w:t>von</w:t>
      </w:r>
      <w:proofErr w:type="spellEnd"/>
      <w:r w:rsidR="00DC0AC1" w:rsidRPr="001D7E77">
        <w:rPr>
          <w:rFonts w:ascii="Arial" w:hAnsi="Arial" w:cs="Arial"/>
          <w:b/>
          <w:sz w:val="20"/>
          <w:szCs w:val="20"/>
        </w:rPr>
        <w:t xml:space="preserve"> Weber</w:t>
      </w:r>
      <w:r w:rsidR="003808CA" w:rsidRPr="001D7E77">
        <w:rPr>
          <w:rFonts w:ascii="Arial" w:hAnsi="Arial" w:cs="Arial"/>
          <w:b/>
          <w:sz w:val="20"/>
          <w:szCs w:val="20"/>
        </w:rPr>
        <w:t xml:space="preserve">, mitología </w:t>
      </w:r>
      <w:r w:rsidR="00502C78" w:rsidRPr="001D7E77">
        <w:rPr>
          <w:rFonts w:ascii="Arial" w:hAnsi="Arial" w:cs="Arial"/>
          <w:b/>
          <w:sz w:val="20"/>
          <w:szCs w:val="20"/>
        </w:rPr>
        <w:t>nórdica</w:t>
      </w:r>
      <w:r w:rsidR="0049432A">
        <w:rPr>
          <w:rFonts w:ascii="Arial" w:hAnsi="Arial" w:cs="Arial"/>
          <w:b/>
          <w:sz w:val="20"/>
          <w:szCs w:val="20"/>
        </w:rPr>
        <w:t>,</w:t>
      </w:r>
      <w:r w:rsidR="00E85C35">
        <w:rPr>
          <w:rFonts w:ascii="Arial" w:hAnsi="Arial" w:cs="Arial"/>
          <w:b/>
          <w:sz w:val="20"/>
          <w:szCs w:val="20"/>
        </w:rPr>
        <w:t xml:space="preserve"> la zarzuela</w:t>
      </w:r>
      <w:r w:rsidR="0049432A">
        <w:rPr>
          <w:rFonts w:ascii="Arial" w:hAnsi="Arial" w:cs="Arial"/>
          <w:b/>
          <w:sz w:val="20"/>
          <w:szCs w:val="20"/>
        </w:rPr>
        <w:t>, crear elementos musicales</w:t>
      </w:r>
      <w:r w:rsidR="00F429B2">
        <w:rPr>
          <w:rFonts w:ascii="Arial" w:hAnsi="Arial" w:cs="Arial"/>
          <w:b/>
          <w:sz w:val="20"/>
          <w:szCs w:val="20"/>
        </w:rPr>
        <w:t xml:space="preserve"> y crean una melodía de acuerdo </w:t>
      </w:r>
      <w:r w:rsidR="00392B72" w:rsidRPr="001D7E77">
        <w:rPr>
          <w:rFonts w:ascii="Arial" w:hAnsi="Arial" w:cs="Arial"/>
          <w:b/>
          <w:sz w:val="20"/>
          <w:szCs w:val="20"/>
        </w:rPr>
        <w:t>los enlaces</w:t>
      </w:r>
      <w:r w:rsidR="006C2EBF" w:rsidRPr="001D7E77">
        <w:rPr>
          <w:rFonts w:ascii="Arial" w:hAnsi="Arial" w:cs="Arial"/>
          <w:b/>
          <w:sz w:val="20"/>
          <w:szCs w:val="20"/>
        </w:rPr>
        <w:t>:</w:t>
      </w:r>
    </w:p>
    <w:p w:rsidR="0072088A" w:rsidRDefault="0072088A" w:rsidP="004A5592">
      <w:pPr>
        <w:rPr>
          <w:rFonts w:ascii="Arial" w:hAnsi="Arial" w:cs="Arial"/>
          <w:b/>
          <w:sz w:val="20"/>
          <w:szCs w:val="20"/>
        </w:rPr>
      </w:pPr>
      <w:hyperlink r:id="rId7" w:history="1">
        <w:r w:rsidRPr="000F7C83">
          <w:rPr>
            <w:rStyle w:val="Hipervnculo"/>
            <w:rFonts w:ascii="Arial" w:hAnsi="Arial" w:cs="Arial"/>
            <w:b/>
            <w:sz w:val="20"/>
            <w:szCs w:val="20"/>
          </w:rPr>
          <w:t>https://youtu.be/pf7gtNF0GJ0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:rsidR="00503AF3" w:rsidRPr="00E85C35" w:rsidRDefault="0072088A" w:rsidP="0049432A">
      <w:pPr>
        <w:rPr>
          <w:rFonts w:ascii="Arial" w:hAnsi="Arial" w:cs="Arial"/>
          <w:b/>
          <w:sz w:val="20"/>
          <w:szCs w:val="20"/>
        </w:rPr>
      </w:pPr>
      <w:r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4928108</wp:posOffset>
                </wp:positionH>
                <wp:positionV relativeFrom="paragraph">
                  <wp:posOffset>422910</wp:posOffset>
                </wp:positionV>
                <wp:extent cx="1268730" cy="900430"/>
                <wp:effectExtent l="742950" t="0" r="26670" b="13970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00430"/>
                        </a:xfrm>
                        <a:prstGeom prst="wedgeRoundRectCallout">
                          <a:avLst>
                            <a:gd name="adj1" fmla="val -104936"/>
                            <a:gd name="adj2" fmla="val -28215"/>
                            <a:gd name="adj3" fmla="val 1666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592" w:rsidRPr="005C2980" w:rsidRDefault="00503AF3" w:rsidP="004A5592">
                            <w:pPr>
                              <w:jc w:val="center"/>
                            </w:pPr>
                            <w:r w:rsidRPr="005C2980">
                              <w:t>¡Pincha el link o la imagen y veras la clase explicada por tu profesor!</w:t>
                            </w:r>
                          </w:p>
                          <w:p w:rsidR="00EF57EB" w:rsidRPr="005C2980" w:rsidRDefault="00EF57EB" w:rsidP="004A559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C2980">
                              <w:t>(En youtube</w:t>
                            </w:r>
                            <w:r w:rsidRPr="005C2980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388.05pt;margin-top:33.3pt;width:99.9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AkvQIAAMwFAAAOAAAAZHJzL2Uyb0RvYy54bWysVMlu2zAQvRfoPxC8J7Jsx0kMy4HrIEWB&#10;IAmSFDnTXGwVFIclKcvu3/Rb+mMdUvKSJpcWvVAzmu3NOrnaVJqspfMlmILmpz1KpOEgSrMs6Nfn&#10;m5MLSnxgRjANRhZ0Kz29mn78MGnsWPZhBVpIR9CJ8ePGFnQVgh1nmecrWTF/ClYaFCpwFQvIumUm&#10;HGvQe6Wzfq83yhpwwjrg0nv8e90K6TT5V0rycK+Ul4HogiK2kF6X3kV8s+mEjZeO2VXJOxjsH1BU&#10;rDQYdO/qmgVGale+cVWV3IEHFU45VBkoVXKZcsBs8t4f2TytmJUpFyyOt/sy+f/nlt+tHxwpRUGH&#10;lBhWYYs+AWei1BrGxGH9fv00y1oD4WCI9N/r0jCPAgFGSCaQHsYiNtaP0deTfXAd55GMFdkoV8Uv&#10;5ko2qfDbfeHlJhCOP/P+6OJ8gP3hKLvs9YZIo5vsYG2dD58lVCQSBW2kWMpHqI14RIhzhmjrkBrA&#10;1rc+pE6ILh8mvuWUqEpjY9dMk5O8N7wcjLrWH2n1X2n1L/r52VulwbFSPhqNzjukXWDEvMOKCcSy&#10;tIVIVNhqGbFp8ygVVh1THyTUad7lXDuCCAuqQ955TZrRRGFH9kb5e0aMc2lC6gaC6PSjqUx78DfG&#10;e4sUGUzYG1elAfde9ANk1ervsm9zjumHzWLTDccCxBbnzkG7kN7ymxIbe8t8eGAOG4WzgFcl3OOj&#10;NDQFhY6iZAXux3v/oz4uBkopaXCjC4rTypykRH8xuDKX+XAYT0BihmfnfWTcsWRxLDF1NQdsBY4O&#10;oktk1A96RyoH1Qsen1mMiiJmOMYuKA9ux8xDe2nwfHE5myU1XHvLwq15sjw6jwWO8/K8eWHOdtMd&#10;cC/uYLf9bJxGq92Hg260NDCrA6gyRGEscVvXjsGTgdSrm3TMJ63DEZ7+BgAA//8DAFBLAwQUAAYA&#10;CAAAACEAVrcw4eAAAAAKAQAADwAAAGRycy9kb3ducmV2LnhtbEyPTUvEMBBA74L/IYzgzU120XRb&#10;my4iKwiCaHfFa7aZfmgzKU26W/31xpMeh3m8eZNvZtuzI46+c6RguRDAkCpnOmoU7HcPV2tgPmgy&#10;uneECr7Qw6Y4P8t1ZtyJXvFYhoZFCflMK2hDGDLOfdWi1X7hBqS4q91odYjj2HAz6lOU256vhJDc&#10;6o7ihVYPeN9i9VlOVkGyf/ouX+gZH+vdx1s6odi+11ulLi/mu1tgAefwB8NvfkyHIjYd3ETGsz46&#10;ErmMqAIpJbAIpMlNCuygYCXW18CLnP9/ofgBAAD//wMAUEsBAi0AFAAGAAgAAAAhALaDOJL+AAAA&#10;4QEAABMAAAAAAAAAAAAAAAAAAAAAAFtDb250ZW50X1R5cGVzXS54bWxQSwECLQAUAAYACAAAACEA&#10;OP0h/9YAAACUAQAACwAAAAAAAAAAAAAAAAAvAQAAX3JlbHMvLnJlbHNQSwECLQAUAAYACAAAACEA&#10;6uSgJL0CAADMBQAADgAAAAAAAAAAAAAAAAAuAgAAZHJzL2Uyb0RvYy54bWxQSwECLQAUAAYACAAA&#10;ACEAVrcw4eAAAAAKAQAADwAAAAAAAAAAAAAAAAAXBQAAZHJzL2Rvd25yZXYueG1sUEsFBgAAAAAE&#10;AAQA8wAAACQGAAAAAA==&#10;" adj="-11866,4706" fillcolor="#ffc000 [3207]" strokecolor="white [3201]" strokeweight="1.5pt">
                <v:textbox>
                  <w:txbxContent>
                    <w:p w:rsidR="004A5592" w:rsidRPr="005C2980" w:rsidRDefault="00503AF3" w:rsidP="004A5592">
                      <w:pPr>
                        <w:jc w:val="center"/>
                      </w:pPr>
                      <w:r w:rsidRPr="005C2980">
                        <w:t>¡Pincha el link o la imagen y veras la clase explicada por tu profesor!</w:t>
                      </w:r>
                    </w:p>
                    <w:p w:rsidR="00EF57EB" w:rsidRPr="005C2980" w:rsidRDefault="00EF57EB" w:rsidP="004A5592">
                      <w:pPr>
                        <w:jc w:val="center"/>
                        <w:rPr>
                          <w:sz w:val="18"/>
                        </w:rPr>
                      </w:pPr>
                      <w:r w:rsidRPr="005C2980">
                        <w:t>(En youtube</w:t>
                      </w:r>
                      <w:r w:rsidRPr="005C2980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755392" cy="1609090"/>
            <wp:effectExtent l="0" t="0" r="6985" b="0"/>
            <wp:docPr id="2" name="Vídeo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pf7gtNF0GJ0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528" cy="162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0E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7810BE" wp14:editId="572739A4">
            <wp:extent cx="1346200" cy="1391257"/>
            <wp:effectExtent l="0" t="0" r="6350" b="0"/>
            <wp:docPr id="6" name="Imagen 6" descr="Profesor De Dibujo Animado Está Sosteniendo El Frasco Mientr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Está Sosteniendo El Frasco Mientras Qu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0621" cy="15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176" w:rsidRPr="00BB40E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880110</wp:posOffset>
                </wp:positionV>
                <wp:extent cx="429904" cy="129379"/>
                <wp:effectExtent l="57150" t="38100" r="8255" b="8064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904" cy="129379"/>
                        </a:xfrm>
                        <a:prstGeom prst="leftArrow">
                          <a:avLst>
                            <a:gd name="adj1" fmla="val 50000"/>
                            <a:gd name="adj2" fmla="val 56997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18F7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48.3pt;margin-top:69.3pt;width:33.85pt;height:1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qVlAIAAIYFAAAOAAAAZHJzL2Uyb0RvYy54bWysVN1P2zAQf5+0/8Hy+0hbWlgiUlSBmCYh&#10;QION58OxiSd/YbtNy1/P2UlL2dCkTctDdOf7vvvdnZyutSIr7oO0pqbjgxEl3DDbSPNY0+93F58+&#10;UxIimAaUNbymGx7o6fzjh5POVXxiW6sa7gk6MaHqXE3bGF1VFIG1XEM4sI4bFArrNURk/WPReOjQ&#10;u1bFZDQ6KjrrG+ct4yHg63kvpPPsXwjO4rUQgUeiaoq5xfz3+f+Q/sX8BKpHD66VbEgD/iELDdJg&#10;0J2rc4hAll7+5kpL5m2wIh4wqwsrhGQ814DVjEe/VHPbguO5FmxOcLs2hf/nll2tbjyRTU1nlBjQ&#10;OKILxVkLFWmBSSAKiHx+WkruGyCz1K/OhQrNbt2NH7iAZCp+LbwmQkn3A6GQ24EFknXu9mbXbb6O&#10;hOHjdFKWoyklDEXjSXl4XCbvRe8muXM+xC/capKImiou4sJ722XPsLoMMXe8GfKG5ueYEqEVDnAF&#10;isxG+A0D3tOZvNE5KsvjIezgERPYBsZsUrF9eZmKG8VTUGW+cYFty7WlhwxYfqY8wdA1Bca4iUeD&#10;56ydtIRUamd4mOv4o+Ggn0x5BvPfGO8scmRr4s5YS2P9e9FVHA8pi15/24G+7tSCB9tsEDHe9qsU&#10;HLuQOJ5LCPEGPLYetwzvQbzGn1C2q6kdKEpa65/fe0/6CGmUUtLhLtY0PC3Bc0rUV4NgL8fTaVre&#10;zExnxxNk/L7kYV9ilvrM4gwQDJhdJpN+VFtSeKvv8WwsUlQUgWEYu6Ys+i1zFvsbgYeH8cUiq+HC&#10;OoiX5taxLbwTUO7W9+DdgNGI4L6y272FKmOqR/WrbpqHsYtltELGJHzt68DgsiP15prs81nr9XzO&#10;XwAAAP//AwBQSwMEFAAGAAgAAAAhAK9k4PjeAAAACwEAAA8AAABkcnMvZG93bnJldi54bWxMj81O&#10;wzAQhO9IvIO1SNyogwNuE+JUqALulAjEbRubJMI/Ueym6duznOC2uzOa/abaLs6y2UxxCF7B7SoD&#10;Znwb9OA7Bc3b880GWEzoNdrgjYKzibCtLy8qLHU4+Vcz71PHKMTHEhX0KY0l57HtjcO4CqPxpH2F&#10;yWGideq4nvBE4c5ykWWSOxw8fehxNLvetN/7o1Pw0jQzF85+nHfrT1G8C/m07lCp66vl8QFYMkv6&#10;M8MvPqFDTUyHcPQ6MqtAFFKSlYR8QwM5cnmXAzvQ5b7IgNcV/9+h/gEAAP//AwBQSwECLQAUAAYA&#10;CAAAACEAtoM4kv4AAADhAQAAEwAAAAAAAAAAAAAAAAAAAAAAW0NvbnRlbnRfVHlwZXNdLnhtbFBL&#10;AQItABQABgAIAAAAIQA4/SH/1gAAAJQBAAALAAAAAAAAAAAAAAAAAC8BAABfcmVscy8ucmVsc1BL&#10;AQItABQABgAIAAAAIQAwEbqVlAIAAIYFAAAOAAAAAAAAAAAAAAAAAC4CAABkcnMvZTJvRG9jLnht&#10;bFBLAQItABQABgAIAAAAIQCvZOD43gAAAAsBAAAPAAAAAAAAAAAAAAAAAO4EAABkcnMvZG93bnJl&#10;di54bWxQSwUGAAAAAAQABADzAAAA+QUAAAAA&#10;" adj="3705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6A79AE" w:rsidRDefault="00783694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14142"/>
          <w:sz w:val="20"/>
          <w:szCs w:val="20"/>
        </w:rPr>
      </w:pPr>
      <w:r w:rsidRPr="00FC50B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ACTIVIDAD</w:t>
      </w:r>
      <w:r w:rsidRPr="00FC50B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FC50BB">
        <w:rPr>
          <w:rFonts w:ascii="Arial" w:hAnsi="Arial" w:cs="Arial"/>
          <w:b/>
          <w:sz w:val="20"/>
          <w:szCs w:val="20"/>
          <w:u w:val="single"/>
        </w:rPr>
        <w:t>:</w:t>
      </w:r>
      <w:r w:rsidR="00CE5A2F" w:rsidRPr="00CE5A2F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(Pag.8</w:t>
      </w:r>
      <w:r w:rsidR="009723B0">
        <w:rPr>
          <w:rFonts w:ascii="Arial" w:hAnsi="Arial" w:cs="Arial"/>
          <w:b/>
          <w:bCs/>
          <w:color w:val="414142"/>
          <w:sz w:val="20"/>
          <w:szCs w:val="20"/>
        </w:rPr>
        <w:t>4</w:t>
      </w:r>
      <w:r w:rsidR="00CE5A2F" w:rsidRPr="00FC50B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:rsidR="00A1757C" w:rsidRPr="0072088A" w:rsidRDefault="00D563A1" w:rsidP="00A1757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</w:pPr>
      <w:r w:rsidRPr="0072088A">
        <w:rPr>
          <w:rFonts w:ascii="Arial" w:hAnsi="Arial" w:cs="Arial"/>
          <w:color w:val="auto"/>
          <w:sz w:val="20"/>
          <w:szCs w:val="20"/>
        </w:rPr>
        <w:t xml:space="preserve">5 Aprenden una canción basada en un bajo típico de blues, como (I-VI-II-V) con canciones como Blue Moon, de R. Rodgers y L. Hart; </w:t>
      </w:r>
      <w:proofErr w:type="spellStart"/>
      <w:r w:rsidRPr="0072088A">
        <w:rPr>
          <w:rFonts w:ascii="Arial" w:hAnsi="Arial" w:cs="Arial"/>
          <w:color w:val="auto"/>
          <w:sz w:val="20"/>
          <w:szCs w:val="20"/>
        </w:rPr>
        <w:t>Lollypop</w:t>
      </w:r>
      <w:proofErr w:type="spellEnd"/>
      <w:r w:rsidRPr="0072088A">
        <w:rPr>
          <w:rFonts w:ascii="Arial" w:hAnsi="Arial" w:cs="Arial"/>
          <w:color w:val="auto"/>
          <w:sz w:val="20"/>
          <w:szCs w:val="20"/>
        </w:rPr>
        <w:t xml:space="preserve">, de J. </w:t>
      </w:r>
      <w:proofErr w:type="spellStart"/>
      <w:r w:rsidRPr="0072088A">
        <w:rPr>
          <w:rFonts w:ascii="Arial" w:hAnsi="Arial" w:cs="Arial"/>
          <w:color w:val="auto"/>
          <w:sz w:val="20"/>
          <w:szCs w:val="20"/>
        </w:rPr>
        <w:t>Dixson</w:t>
      </w:r>
      <w:proofErr w:type="spellEnd"/>
      <w:r w:rsidRPr="0072088A">
        <w:rPr>
          <w:rFonts w:ascii="Arial" w:hAnsi="Arial" w:cs="Arial"/>
          <w:color w:val="auto"/>
          <w:sz w:val="20"/>
          <w:szCs w:val="20"/>
        </w:rPr>
        <w:t xml:space="preserve"> y B. Ross</w:t>
      </w:r>
      <w:r w:rsidR="00A1757C" w:rsidRPr="0072088A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1" w:history="1">
        <w:r w:rsidR="00A1757C" w:rsidRPr="0072088A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https://www.youtube.com/watch?v=j3t0cBC6g5U</w:t>
        </w:r>
      </w:hyperlink>
      <w:r w:rsidRPr="0072088A">
        <w:rPr>
          <w:rFonts w:ascii="Arial" w:hAnsi="Arial" w:cs="Arial"/>
          <w:color w:val="auto"/>
          <w:sz w:val="20"/>
          <w:szCs w:val="20"/>
        </w:rPr>
        <w:t xml:space="preserve">; </w:t>
      </w:r>
      <w:hyperlink r:id="rId12" w:history="1">
        <w:r w:rsidR="00A1757C" w:rsidRPr="0072088A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https://www.youtube.com/watch?v=eaBWQ9t96bg</w:t>
        </w:r>
      </w:hyperlink>
      <w:r w:rsidR="00A1757C" w:rsidRPr="0072088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A1757C" w:rsidRPr="0072088A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>Blue Moon (</w:t>
      </w:r>
      <w:proofErr w:type="spellStart"/>
      <w:r w:rsidR="00A1757C" w:rsidRPr="0072088A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>From</w:t>
      </w:r>
      <w:proofErr w:type="spellEnd"/>
      <w:r w:rsidR="00A1757C" w:rsidRPr="0072088A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 xml:space="preserve"> “Grease”)</w:t>
      </w:r>
    </w:p>
    <w:p w:rsidR="00A1757C" w:rsidRPr="0072088A" w:rsidRDefault="00A1757C" w:rsidP="00A1757C">
      <w:pPr>
        <w:pStyle w:val="Ttulo3"/>
        <w:shd w:val="clear" w:color="auto" w:fill="FFFFFF"/>
        <w:spacing w:before="0"/>
        <w:rPr>
          <w:rFonts w:ascii="Arial" w:eastAsia="Times New Roman" w:hAnsi="Arial" w:cs="Arial"/>
          <w:color w:val="4472C4" w:themeColor="accent1"/>
          <w:sz w:val="20"/>
          <w:szCs w:val="20"/>
          <w:u w:val="single"/>
          <w:lang w:eastAsia="es-CL"/>
        </w:rPr>
      </w:pPr>
      <w:r w:rsidRPr="0072088A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3" w:history="1">
        <w:r w:rsidRPr="0072088A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https://www.youtube.com/watch?v=v0fy1HeJv80&amp;list=RD42NEFeepKWo&amp;index=2</w:t>
        </w:r>
      </w:hyperlink>
      <w:r w:rsidRPr="0072088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72088A">
        <w:rPr>
          <w:rFonts w:ascii="Arial" w:eastAsia="Times New Roman" w:hAnsi="Arial" w:cs="Arial"/>
          <w:color w:val="4472C4" w:themeColor="accent1"/>
          <w:sz w:val="20"/>
          <w:szCs w:val="20"/>
          <w:lang w:eastAsia="es-CL"/>
        </w:rPr>
        <w:fldChar w:fldCharType="begin"/>
      </w:r>
      <w:r w:rsidRPr="0072088A">
        <w:rPr>
          <w:rFonts w:ascii="Arial" w:eastAsia="Times New Roman" w:hAnsi="Arial" w:cs="Arial"/>
          <w:color w:val="4472C4" w:themeColor="accent1"/>
          <w:sz w:val="20"/>
          <w:szCs w:val="20"/>
          <w:lang w:eastAsia="es-CL"/>
        </w:rPr>
        <w:instrText xml:space="preserve"> HYPERLINK "https://www.youtube.com/watch?v=v0fy1HeJv80" </w:instrText>
      </w:r>
      <w:r w:rsidRPr="0072088A">
        <w:rPr>
          <w:rFonts w:ascii="Arial" w:eastAsia="Times New Roman" w:hAnsi="Arial" w:cs="Arial"/>
          <w:color w:val="4472C4" w:themeColor="accent1"/>
          <w:sz w:val="20"/>
          <w:szCs w:val="20"/>
          <w:lang w:eastAsia="es-CL"/>
        </w:rPr>
        <w:fldChar w:fldCharType="separate"/>
      </w:r>
    </w:p>
    <w:p w:rsidR="00A1757C" w:rsidRPr="0072088A" w:rsidRDefault="00A1757C" w:rsidP="00A1757C">
      <w:pPr>
        <w:shd w:val="clear" w:color="auto" w:fill="FFFFFF"/>
        <w:spacing w:after="45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s-CL"/>
        </w:rPr>
      </w:pPr>
      <w:proofErr w:type="spellStart"/>
      <w:r w:rsidRPr="0072088A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s-CL"/>
        </w:rPr>
        <w:t>The</w:t>
      </w:r>
      <w:proofErr w:type="spellEnd"/>
      <w:r w:rsidRPr="0072088A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s-CL"/>
        </w:rPr>
        <w:t xml:space="preserve"> </w:t>
      </w:r>
      <w:proofErr w:type="spellStart"/>
      <w:r w:rsidRPr="0072088A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s-CL"/>
        </w:rPr>
        <w:t>Marcels</w:t>
      </w:r>
      <w:proofErr w:type="spellEnd"/>
      <w:r w:rsidRPr="0072088A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s-CL"/>
        </w:rPr>
        <w:t xml:space="preserve"> - Blue Moon</w:t>
      </w:r>
    </w:p>
    <w:p w:rsidR="00405E3F" w:rsidRPr="0072088A" w:rsidRDefault="00A1757C" w:rsidP="009C208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es-CL"/>
        </w:rPr>
      </w:pPr>
      <w:r w:rsidRPr="0072088A">
        <w:rPr>
          <w:rFonts w:ascii="Arial" w:eastAsia="Times New Roman" w:hAnsi="Arial" w:cs="Arial"/>
          <w:color w:val="4472C4" w:themeColor="accent1"/>
          <w:sz w:val="20"/>
          <w:szCs w:val="20"/>
          <w:lang w:eastAsia="es-CL"/>
        </w:rPr>
        <w:fldChar w:fldCharType="end"/>
      </w:r>
      <w:r w:rsidRPr="0072088A">
        <w:rPr>
          <w:rFonts w:ascii="Arial" w:hAnsi="Arial" w:cs="Arial"/>
          <w:sz w:val="20"/>
          <w:szCs w:val="20"/>
        </w:rPr>
        <w:t xml:space="preserve"> </w:t>
      </w:r>
      <w:r w:rsidR="00D563A1" w:rsidRPr="0072088A">
        <w:rPr>
          <w:rFonts w:ascii="Arial" w:hAnsi="Arial" w:cs="Arial"/>
          <w:sz w:val="20"/>
          <w:szCs w:val="20"/>
        </w:rPr>
        <w:t xml:space="preserve">o progresión descendente en menor (I-VII-VI-V) como </w:t>
      </w:r>
      <w:proofErr w:type="spellStart"/>
      <w:r w:rsidR="00D563A1" w:rsidRPr="0072088A">
        <w:rPr>
          <w:rFonts w:ascii="Arial" w:hAnsi="Arial" w:cs="Arial"/>
          <w:sz w:val="20"/>
          <w:szCs w:val="20"/>
        </w:rPr>
        <w:t>Sixteen</w:t>
      </w:r>
      <w:proofErr w:type="spellEnd"/>
      <w:r w:rsidR="00D563A1" w:rsidRPr="007208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3A1" w:rsidRPr="0072088A">
        <w:rPr>
          <w:rFonts w:ascii="Arial" w:hAnsi="Arial" w:cs="Arial"/>
          <w:sz w:val="20"/>
          <w:szCs w:val="20"/>
        </w:rPr>
        <w:t>tons</w:t>
      </w:r>
      <w:proofErr w:type="spellEnd"/>
      <w:r w:rsidR="00D563A1" w:rsidRPr="0072088A">
        <w:rPr>
          <w:rFonts w:ascii="Arial" w:hAnsi="Arial" w:cs="Arial"/>
          <w:sz w:val="20"/>
          <w:szCs w:val="20"/>
        </w:rPr>
        <w:t xml:space="preserve">, atribuido a M. Travis </w:t>
      </w:r>
      <w:hyperlink r:id="rId14" w:history="1">
        <w:r w:rsidR="00D2285F" w:rsidRPr="0072088A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https://www.youtube.com/watch?v=TKnYN5C69RY</w:t>
        </w:r>
      </w:hyperlink>
      <w:r w:rsidR="00D563A1" w:rsidRPr="0072088A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D563A1" w:rsidRPr="0072088A">
        <w:rPr>
          <w:rFonts w:ascii="Arial" w:hAnsi="Arial" w:cs="Arial"/>
          <w:sz w:val="20"/>
          <w:szCs w:val="20"/>
        </w:rPr>
        <w:t>Upunapa</w:t>
      </w:r>
      <w:proofErr w:type="spellEnd"/>
      <w:r w:rsidR="00D563A1" w:rsidRPr="007208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63A1" w:rsidRPr="0072088A">
        <w:rPr>
          <w:rFonts w:ascii="Arial" w:hAnsi="Arial" w:cs="Arial"/>
          <w:sz w:val="20"/>
          <w:szCs w:val="20"/>
        </w:rPr>
        <w:t>aparapañapa</w:t>
      </w:r>
      <w:proofErr w:type="spellEnd"/>
      <w:r w:rsidR="00D563A1" w:rsidRPr="0072088A">
        <w:rPr>
          <w:rFonts w:ascii="Arial" w:hAnsi="Arial" w:cs="Arial"/>
          <w:sz w:val="20"/>
          <w:szCs w:val="20"/>
        </w:rPr>
        <w:t xml:space="preserve"> de J. </w:t>
      </w:r>
      <w:proofErr w:type="spellStart"/>
      <w:r w:rsidR="00D563A1" w:rsidRPr="0072088A">
        <w:rPr>
          <w:rFonts w:ascii="Arial" w:hAnsi="Arial" w:cs="Arial"/>
          <w:sz w:val="20"/>
          <w:szCs w:val="20"/>
        </w:rPr>
        <w:t>Akoschky</w:t>
      </w:r>
      <w:proofErr w:type="spellEnd"/>
      <w:r w:rsidR="009C208A" w:rsidRPr="0072088A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9C208A" w:rsidRPr="0072088A">
          <w:rPr>
            <w:rFonts w:ascii="Arial" w:hAnsi="Arial" w:cs="Arial"/>
            <w:color w:val="0000FF"/>
            <w:sz w:val="20"/>
            <w:szCs w:val="20"/>
            <w:u w:val="single"/>
          </w:rPr>
          <w:t>https://www.youtube.com/watch?v=NSeDIBc5Opc</w:t>
        </w:r>
      </w:hyperlink>
      <w:r w:rsidR="00D563A1" w:rsidRPr="0072088A">
        <w:rPr>
          <w:rFonts w:ascii="Arial" w:hAnsi="Arial" w:cs="Arial"/>
          <w:sz w:val="20"/>
          <w:szCs w:val="20"/>
        </w:rPr>
        <w:t>. Mientras canta</w:t>
      </w:r>
      <w:r w:rsidR="009C208A" w:rsidRPr="0072088A">
        <w:rPr>
          <w:rFonts w:ascii="Arial" w:hAnsi="Arial" w:cs="Arial"/>
          <w:sz w:val="20"/>
          <w:szCs w:val="20"/>
        </w:rPr>
        <w:t>n</w:t>
      </w:r>
      <w:r w:rsidR="00D563A1" w:rsidRPr="0072088A">
        <w:rPr>
          <w:rFonts w:ascii="Arial" w:hAnsi="Arial" w:cs="Arial"/>
          <w:sz w:val="20"/>
          <w:szCs w:val="20"/>
        </w:rPr>
        <w:t xml:space="preserve">, los otros </w:t>
      </w:r>
      <w:r w:rsidR="00F429B2" w:rsidRPr="0072088A">
        <w:rPr>
          <w:rFonts w:ascii="Arial" w:hAnsi="Arial" w:cs="Arial"/>
          <w:sz w:val="20"/>
          <w:szCs w:val="20"/>
        </w:rPr>
        <w:t>pueden el</w:t>
      </w:r>
      <w:r w:rsidR="00D563A1" w:rsidRPr="0072088A">
        <w:rPr>
          <w:rFonts w:ascii="Arial" w:hAnsi="Arial" w:cs="Arial"/>
          <w:sz w:val="20"/>
          <w:szCs w:val="20"/>
        </w:rPr>
        <w:t xml:space="preserve"> bajo. Comentan este estilo y contextualizan. Una vez conocida la canción, pueden: </w:t>
      </w:r>
    </w:p>
    <w:p w:rsidR="00A1757C" w:rsidRPr="0072088A" w:rsidRDefault="00D563A1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 xml:space="preserve">› crear acompañamientos rítmicos con percusión corporal </w:t>
      </w:r>
    </w:p>
    <w:p w:rsidR="009C208A" w:rsidRPr="0072088A" w:rsidRDefault="00D563A1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crear pequeñas coreografías</w:t>
      </w:r>
    </w:p>
    <w:p w:rsidR="00A1757C" w:rsidRPr="0072088A" w:rsidRDefault="00D563A1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 xml:space="preserve"> › improvisar voces sobre la melodía </w:t>
      </w:r>
    </w:p>
    <w:p w:rsidR="009C208A" w:rsidRDefault="00D563A1" w:rsidP="00E85C35">
      <w:pPr>
        <w:autoSpaceDE w:val="0"/>
        <w:autoSpaceDN w:val="0"/>
        <w:adjustRightInd w:val="0"/>
        <w:spacing w:after="0" w:line="240" w:lineRule="auto"/>
      </w:pPr>
      <w:r>
        <w:t xml:space="preserve">› recordar e interpretar la canción Cuarto en swing (repertorio de 4° básico) basada en este mismo bajo armónico </w:t>
      </w:r>
    </w:p>
    <w:p w:rsidR="009C208A" w:rsidRPr="0072088A" w:rsidRDefault="00D563A1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 xml:space="preserve">› crear </w:t>
      </w:r>
      <w:proofErr w:type="spellStart"/>
      <w:proofErr w:type="gramStart"/>
      <w:r w:rsidRPr="0072088A">
        <w:rPr>
          <w:rFonts w:ascii="Arial" w:hAnsi="Arial" w:cs="Arial"/>
          <w:sz w:val="20"/>
          <w:szCs w:val="20"/>
        </w:rPr>
        <w:t>discantos</w:t>
      </w:r>
      <w:proofErr w:type="spellEnd"/>
      <w:r w:rsidR="009C208A" w:rsidRPr="0072088A">
        <w:rPr>
          <w:rFonts w:ascii="Arial" w:hAnsi="Arial" w:cs="Arial"/>
          <w:sz w:val="20"/>
          <w:szCs w:val="20"/>
        </w:rPr>
        <w:t>(</w:t>
      </w:r>
      <w:proofErr w:type="gramEnd"/>
      <w:r w:rsidR="009C208A" w:rsidRPr="0072088A">
        <w:rPr>
          <w:rFonts w:ascii="Arial" w:hAnsi="Arial" w:cs="Arial"/>
          <w:color w:val="4D5156"/>
          <w:sz w:val="20"/>
          <w:szCs w:val="20"/>
          <w:shd w:val="clear" w:color="auto" w:fill="FFFFFF"/>
        </w:rPr>
        <w:t>la palabra significa una voz por encima o aparte de otras</w:t>
      </w:r>
      <w:r w:rsidR="009C208A" w:rsidRPr="0072088A">
        <w:rPr>
          <w:rFonts w:ascii="Arial" w:hAnsi="Arial" w:cs="Arial"/>
          <w:sz w:val="20"/>
          <w:szCs w:val="20"/>
        </w:rPr>
        <w:t xml:space="preserve"> )</w:t>
      </w:r>
      <w:r w:rsidRPr="0072088A">
        <w:rPr>
          <w:rFonts w:ascii="Arial" w:hAnsi="Arial" w:cs="Arial"/>
          <w:sz w:val="20"/>
          <w:szCs w:val="20"/>
        </w:rPr>
        <w:t xml:space="preserve">y segundas voces </w:t>
      </w:r>
    </w:p>
    <w:p w:rsidR="00A1757C" w:rsidRPr="0072088A" w:rsidRDefault="00D563A1" w:rsidP="00E85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088A">
        <w:rPr>
          <w:rFonts w:ascii="Arial" w:hAnsi="Arial" w:cs="Arial"/>
          <w:sz w:val="20"/>
          <w:szCs w:val="20"/>
        </w:rPr>
        <w:t>› crear una nueva canción a partir del mismo bajo</w:t>
      </w:r>
      <w:r w:rsidR="009C208A" w:rsidRPr="0072088A">
        <w:rPr>
          <w:rFonts w:ascii="Arial" w:hAnsi="Arial" w:cs="Arial"/>
          <w:sz w:val="20"/>
          <w:szCs w:val="20"/>
        </w:rPr>
        <w:t xml:space="preserve"> y la envían </w:t>
      </w:r>
      <w:r w:rsidR="00F429B2" w:rsidRPr="0072088A">
        <w:rPr>
          <w:rFonts w:ascii="Arial" w:hAnsi="Arial" w:cs="Arial"/>
          <w:sz w:val="20"/>
          <w:szCs w:val="20"/>
        </w:rPr>
        <w:t>como tarea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lastRenderedPageBreak/>
        <w:t>VI.-Retroalimentación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783694" w:rsidRPr="001D7E77" w:rsidRDefault="006C2EBF">
      <w:pPr>
        <w:rPr>
          <w:rFonts w:ascii="Arial" w:hAnsi="Arial" w:cs="Arial"/>
          <w:b/>
          <w:sz w:val="20"/>
          <w:szCs w:val="20"/>
        </w:rPr>
      </w:pPr>
      <w:r w:rsidRPr="001D7E77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392B72" w:rsidRPr="001D7E77">
        <w:rPr>
          <w:rFonts w:ascii="Arial" w:hAnsi="Arial" w:cs="Arial"/>
          <w:b/>
          <w:sz w:val="20"/>
          <w:szCs w:val="20"/>
        </w:rPr>
        <w:t>los días miércoles hasta el</w:t>
      </w:r>
      <w:r w:rsidR="00D563A1">
        <w:rPr>
          <w:rFonts w:ascii="Arial" w:hAnsi="Arial" w:cs="Arial"/>
          <w:b/>
          <w:sz w:val="20"/>
          <w:szCs w:val="20"/>
        </w:rPr>
        <w:t xml:space="preserve"> 04</w:t>
      </w:r>
      <w:r w:rsidR="00392B72" w:rsidRPr="001D7E77">
        <w:rPr>
          <w:rFonts w:ascii="Arial" w:hAnsi="Arial" w:cs="Arial"/>
          <w:b/>
          <w:sz w:val="20"/>
          <w:szCs w:val="20"/>
        </w:rPr>
        <w:t xml:space="preserve"> de </w:t>
      </w:r>
      <w:r w:rsidR="00D563A1">
        <w:rPr>
          <w:rFonts w:ascii="Arial" w:hAnsi="Arial" w:cs="Arial"/>
          <w:b/>
          <w:sz w:val="20"/>
          <w:szCs w:val="20"/>
        </w:rPr>
        <w:t>septiembre</w:t>
      </w:r>
    </w:p>
    <w:p w:rsidR="00783694" w:rsidRPr="001D7E77" w:rsidRDefault="00783694">
      <w:pPr>
        <w:rPr>
          <w:rFonts w:ascii="Arial" w:hAnsi="Arial" w:cs="Arial"/>
          <w:b/>
          <w:sz w:val="20"/>
          <w:szCs w:val="20"/>
          <w:u w:val="single"/>
        </w:rPr>
      </w:pPr>
      <w:r w:rsidRPr="001D7E7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6C2EBF" w:rsidRPr="001D7E77" w:rsidRDefault="006C2EBF" w:rsidP="006C2EBF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1D7E77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1D7E77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 xml:space="preserve"> trabajos</w:t>
      </w:r>
      <w:r w:rsidR="00896C50" w:rsidRPr="001D7E77">
        <w:rPr>
          <w:rFonts w:ascii="Arial" w:hAnsi="Arial" w:cs="Arial"/>
          <w:b/>
          <w:sz w:val="20"/>
          <w:szCs w:val="20"/>
        </w:rPr>
        <w:t xml:space="preserve"> en el </w:t>
      </w:r>
      <w:r w:rsidR="003E7A4F" w:rsidRPr="001D7E77">
        <w:rPr>
          <w:rFonts w:ascii="Arial" w:hAnsi="Arial" w:cs="Arial"/>
          <w:b/>
          <w:sz w:val="20"/>
          <w:szCs w:val="20"/>
        </w:rPr>
        <w:t>colegio, el</w:t>
      </w:r>
      <w:r w:rsidRPr="001D7E7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392B72" w:rsidRPr="001D7E77">
        <w:rPr>
          <w:rFonts w:ascii="Arial" w:hAnsi="Arial" w:cs="Arial"/>
          <w:b/>
          <w:sz w:val="20"/>
          <w:szCs w:val="20"/>
        </w:rPr>
        <w:t>2</w:t>
      </w:r>
      <w:r w:rsidRPr="001D7E7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1D7E7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1D7E77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783694" w:rsidRPr="00893FFA" w:rsidRDefault="00783694">
      <w:pPr>
        <w:rPr>
          <w:b/>
          <w:sz w:val="24"/>
          <w:szCs w:val="24"/>
        </w:rPr>
      </w:pPr>
    </w:p>
    <w:p w:rsidR="006C2EBF" w:rsidRPr="00A455C0" w:rsidRDefault="00A455C0">
      <w:pPr>
        <w:rPr>
          <w:b/>
          <w:u w:val="single"/>
        </w:rPr>
      </w:pPr>
      <w:r w:rsidRPr="00A455C0">
        <w:rPr>
          <w:rFonts w:ascii="Arial" w:hAnsi="Arial" w:cs="Arial"/>
          <w:b/>
          <w:sz w:val="20"/>
          <w:szCs w:val="20"/>
          <w:u w:val="single"/>
        </w:rPr>
        <w:t>T</w:t>
      </w:r>
      <w:hyperlink r:id="rId16" w:history="1">
        <w:r w:rsidRPr="00A455C0">
          <w:rPr>
            <w:rFonts w:ascii="Arial" w:hAnsi="Arial" w:cs="Arial"/>
            <w:b/>
            <w:bCs/>
            <w:iCs/>
            <w:sz w:val="20"/>
            <w:szCs w:val="20"/>
            <w:u w:val="single"/>
            <w:shd w:val="clear" w:color="auto" w:fill="FFFFFF"/>
          </w:rPr>
          <w:t>icket</w:t>
        </w:r>
      </w:hyperlink>
      <w:r w:rsidRPr="00A455C0">
        <w:rPr>
          <w:b/>
          <w:u w:val="single"/>
        </w:rPr>
        <w:t xml:space="preserve"> de salida:</w:t>
      </w:r>
    </w:p>
    <w:p w:rsidR="00A455C0" w:rsidRPr="00FF2176" w:rsidRDefault="00A455C0">
      <w:pPr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1.</w:t>
      </w:r>
      <w:proofErr w:type="gramStart"/>
      <w:r w:rsidRPr="00FF2176">
        <w:rPr>
          <w:rFonts w:ascii="Arial" w:hAnsi="Arial" w:cs="Arial"/>
          <w:b/>
          <w:sz w:val="20"/>
          <w:szCs w:val="20"/>
        </w:rPr>
        <w:t>-</w:t>
      </w:r>
      <w:r w:rsidR="00F429B2">
        <w:rPr>
          <w:rFonts w:ascii="Arial" w:hAnsi="Arial" w:cs="Arial"/>
          <w:b/>
          <w:sz w:val="20"/>
          <w:szCs w:val="20"/>
        </w:rPr>
        <w:t>¡</w:t>
      </w:r>
      <w:proofErr w:type="gramEnd"/>
      <w:r w:rsidR="00F429B2">
        <w:rPr>
          <w:rFonts w:ascii="Arial" w:hAnsi="Arial" w:cs="Arial"/>
          <w:b/>
          <w:sz w:val="20"/>
          <w:szCs w:val="20"/>
        </w:rPr>
        <w:t>Qué es importante para el canto?</w:t>
      </w:r>
      <w:r w:rsidRPr="00FF2176">
        <w:rPr>
          <w:rFonts w:ascii="Arial" w:hAnsi="Arial" w:cs="Arial"/>
          <w:sz w:val="20"/>
          <w:szCs w:val="20"/>
        </w:rPr>
        <w:t>:</w:t>
      </w:r>
    </w:p>
    <w:p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a.- </w:t>
      </w:r>
      <w:r w:rsidR="00FF2176">
        <w:rPr>
          <w:rFonts w:ascii="Arial" w:hAnsi="Arial" w:cs="Arial"/>
          <w:b/>
          <w:sz w:val="20"/>
          <w:szCs w:val="20"/>
        </w:rPr>
        <w:t>E</w:t>
      </w:r>
      <w:r w:rsidR="00F429B2">
        <w:rPr>
          <w:rFonts w:ascii="Arial" w:hAnsi="Arial" w:cs="Arial"/>
          <w:b/>
          <w:sz w:val="20"/>
          <w:szCs w:val="20"/>
        </w:rPr>
        <w:t>l sonido</w:t>
      </w:r>
    </w:p>
    <w:p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 xml:space="preserve">b.- </w:t>
      </w:r>
      <w:r w:rsidR="00F429B2">
        <w:rPr>
          <w:rFonts w:ascii="Arial" w:hAnsi="Arial" w:cs="Arial"/>
          <w:b/>
          <w:sz w:val="20"/>
          <w:szCs w:val="20"/>
        </w:rPr>
        <w:t>La respiración</w:t>
      </w:r>
    </w:p>
    <w:p w:rsidR="00A455C0" w:rsidRPr="00FF2176" w:rsidRDefault="00A455C0" w:rsidP="00A455C0">
      <w:pPr>
        <w:spacing w:after="0"/>
        <w:rPr>
          <w:rFonts w:ascii="Arial" w:hAnsi="Arial" w:cs="Arial"/>
          <w:b/>
          <w:sz w:val="20"/>
          <w:szCs w:val="20"/>
        </w:rPr>
      </w:pPr>
      <w:r w:rsidRPr="00FF2176">
        <w:rPr>
          <w:rFonts w:ascii="Arial" w:hAnsi="Arial" w:cs="Arial"/>
          <w:b/>
          <w:sz w:val="20"/>
          <w:szCs w:val="20"/>
        </w:rPr>
        <w:t>c.</w:t>
      </w:r>
      <w:proofErr w:type="gramStart"/>
      <w:r w:rsidRPr="00FF2176">
        <w:rPr>
          <w:rFonts w:ascii="Arial" w:hAnsi="Arial" w:cs="Arial"/>
          <w:b/>
          <w:sz w:val="20"/>
          <w:szCs w:val="20"/>
        </w:rPr>
        <w:t xml:space="preserve">- </w:t>
      </w:r>
      <w:r w:rsidR="00F429B2">
        <w:rPr>
          <w:rFonts w:ascii="Arial" w:hAnsi="Arial" w:cs="Arial"/>
          <w:b/>
          <w:sz w:val="20"/>
          <w:szCs w:val="20"/>
        </w:rPr>
        <w:t xml:space="preserve"> La</w:t>
      </w:r>
      <w:proofErr w:type="gramEnd"/>
      <w:r w:rsidR="00F429B2">
        <w:rPr>
          <w:rFonts w:ascii="Arial" w:hAnsi="Arial" w:cs="Arial"/>
          <w:b/>
          <w:sz w:val="20"/>
          <w:szCs w:val="20"/>
        </w:rPr>
        <w:t xml:space="preserve"> partitura</w:t>
      </w:r>
    </w:p>
    <w:p w:rsidR="006C2EBF" w:rsidRPr="00893FFA" w:rsidRDefault="006C2EBF" w:rsidP="00A455C0">
      <w:pPr>
        <w:spacing w:after="0"/>
        <w:rPr>
          <w:b/>
          <w:sz w:val="24"/>
          <w:szCs w:val="24"/>
        </w:rPr>
      </w:pPr>
    </w:p>
    <w:p w:rsidR="006C2EBF" w:rsidRPr="00893FFA" w:rsidRDefault="006C2EBF">
      <w:pPr>
        <w:rPr>
          <w:b/>
          <w:sz w:val="24"/>
          <w:szCs w:val="24"/>
        </w:rPr>
      </w:pPr>
    </w:p>
    <w:p w:rsidR="00783694" w:rsidRDefault="00783694">
      <w:pPr>
        <w:rPr>
          <w:b/>
          <w:sz w:val="24"/>
          <w:szCs w:val="24"/>
        </w:rPr>
      </w:pPr>
    </w:p>
    <w:p w:rsidR="00A455C0" w:rsidRDefault="00A455C0">
      <w:pPr>
        <w:rPr>
          <w:b/>
          <w:sz w:val="24"/>
          <w:szCs w:val="24"/>
        </w:rPr>
      </w:pPr>
    </w:p>
    <w:sectPr w:rsidR="00A455C0" w:rsidSect="00B260EF">
      <w:head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A5" w:rsidRDefault="00435FA5" w:rsidP="00AE0017">
      <w:pPr>
        <w:spacing w:after="0" w:line="240" w:lineRule="auto"/>
      </w:pPr>
      <w:r>
        <w:separator/>
      </w:r>
    </w:p>
  </w:endnote>
  <w:endnote w:type="continuationSeparator" w:id="0">
    <w:p w:rsidR="00435FA5" w:rsidRDefault="00435FA5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A5" w:rsidRDefault="00435FA5" w:rsidP="00AE0017">
      <w:pPr>
        <w:spacing w:after="0" w:line="240" w:lineRule="auto"/>
      </w:pPr>
      <w:r>
        <w:separator/>
      </w:r>
    </w:p>
  </w:footnote>
  <w:footnote w:type="continuationSeparator" w:id="0">
    <w:p w:rsidR="00435FA5" w:rsidRDefault="00435FA5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75F0D"/>
    <w:multiLevelType w:val="multilevel"/>
    <w:tmpl w:val="6A6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6446"/>
    <w:rsid w:val="00007333"/>
    <w:rsid w:val="00024138"/>
    <w:rsid w:val="00033AD0"/>
    <w:rsid w:val="000E5002"/>
    <w:rsid w:val="000F45F2"/>
    <w:rsid w:val="00124F2B"/>
    <w:rsid w:val="00127EDE"/>
    <w:rsid w:val="00185B6A"/>
    <w:rsid w:val="001D7E77"/>
    <w:rsid w:val="001E2D7A"/>
    <w:rsid w:val="001E59B7"/>
    <w:rsid w:val="001F333C"/>
    <w:rsid w:val="001F3B3B"/>
    <w:rsid w:val="002406C0"/>
    <w:rsid w:val="002508C3"/>
    <w:rsid w:val="00263A42"/>
    <w:rsid w:val="00290010"/>
    <w:rsid w:val="00291379"/>
    <w:rsid w:val="002A62BD"/>
    <w:rsid w:val="002D4317"/>
    <w:rsid w:val="002D4E1A"/>
    <w:rsid w:val="002E179D"/>
    <w:rsid w:val="002E409B"/>
    <w:rsid w:val="002F222B"/>
    <w:rsid w:val="00314B7A"/>
    <w:rsid w:val="00367333"/>
    <w:rsid w:val="003804B3"/>
    <w:rsid w:val="003808CA"/>
    <w:rsid w:val="00392B72"/>
    <w:rsid w:val="003B1B08"/>
    <w:rsid w:val="003C4093"/>
    <w:rsid w:val="003E7A4F"/>
    <w:rsid w:val="00405E3F"/>
    <w:rsid w:val="004131C6"/>
    <w:rsid w:val="00427FA2"/>
    <w:rsid w:val="0043377B"/>
    <w:rsid w:val="00435FA5"/>
    <w:rsid w:val="004868CA"/>
    <w:rsid w:val="0049432A"/>
    <w:rsid w:val="004A5592"/>
    <w:rsid w:val="004C6A38"/>
    <w:rsid w:val="004E0B19"/>
    <w:rsid w:val="00502C78"/>
    <w:rsid w:val="00503AF3"/>
    <w:rsid w:val="00534F86"/>
    <w:rsid w:val="0053674E"/>
    <w:rsid w:val="005430F7"/>
    <w:rsid w:val="005B12FA"/>
    <w:rsid w:val="005C2980"/>
    <w:rsid w:val="005D10E7"/>
    <w:rsid w:val="006066F4"/>
    <w:rsid w:val="00615196"/>
    <w:rsid w:val="006420B6"/>
    <w:rsid w:val="0064755F"/>
    <w:rsid w:val="00655D86"/>
    <w:rsid w:val="006638E8"/>
    <w:rsid w:val="006A79AE"/>
    <w:rsid w:val="006B5CC7"/>
    <w:rsid w:val="006C2EBF"/>
    <w:rsid w:val="006D4114"/>
    <w:rsid w:val="006F5D75"/>
    <w:rsid w:val="00712703"/>
    <w:rsid w:val="0072088A"/>
    <w:rsid w:val="00771E46"/>
    <w:rsid w:val="00781528"/>
    <w:rsid w:val="00783604"/>
    <w:rsid w:val="00783694"/>
    <w:rsid w:val="007C38B1"/>
    <w:rsid w:val="007C4FE8"/>
    <w:rsid w:val="007D12C1"/>
    <w:rsid w:val="007E23EA"/>
    <w:rsid w:val="007F1F06"/>
    <w:rsid w:val="007F34A3"/>
    <w:rsid w:val="007F3D79"/>
    <w:rsid w:val="007F768E"/>
    <w:rsid w:val="00816EC6"/>
    <w:rsid w:val="008451A0"/>
    <w:rsid w:val="00850697"/>
    <w:rsid w:val="008935CE"/>
    <w:rsid w:val="00893FFA"/>
    <w:rsid w:val="00896C50"/>
    <w:rsid w:val="009055E4"/>
    <w:rsid w:val="009122B8"/>
    <w:rsid w:val="00917627"/>
    <w:rsid w:val="00932921"/>
    <w:rsid w:val="00934362"/>
    <w:rsid w:val="00934713"/>
    <w:rsid w:val="009723B0"/>
    <w:rsid w:val="00987566"/>
    <w:rsid w:val="00992867"/>
    <w:rsid w:val="009A53AC"/>
    <w:rsid w:val="009C208A"/>
    <w:rsid w:val="00A1757C"/>
    <w:rsid w:val="00A224CE"/>
    <w:rsid w:val="00A402BE"/>
    <w:rsid w:val="00A455C0"/>
    <w:rsid w:val="00A71BC5"/>
    <w:rsid w:val="00A81035"/>
    <w:rsid w:val="00AD6AB2"/>
    <w:rsid w:val="00AE0017"/>
    <w:rsid w:val="00AE5AAA"/>
    <w:rsid w:val="00B260EF"/>
    <w:rsid w:val="00B40427"/>
    <w:rsid w:val="00B43AB6"/>
    <w:rsid w:val="00BB40E6"/>
    <w:rsid w:val="00BE63FF"/>
    <w:rsid w:val="00C122A9"/>
    <w:rsid w:val="00C40ECA"/>
    <w:rsid w:val="00CA1106"/>
    <w:rsid w:val="00CA38CB"/>
    <w:rsid w:val="00CA55E4"/>
    <w:rsid w:val="00CC120E"/>
    <w:rsid w:val="00CE5A2F"/>
    <w:rsid w:val="00D033E2"/>
    <w:rsid w:val="00D11446"/>
    <w:rsid w:val="00D16B25"/>
    <w:rsid w:val="00D2285F"/>
    <w:rsid w:val="00D363CA"/>
    <w:rsid w:val="00D3677F"/>
    <w:rsid w:val="00D43222"/>
    <w:rsid w:val="00D43A3D"/>
    <w:rsid w:val="00D50D4A"/>
    <w:rsid w:val="00D563A1"/>
    <w:rsid w:val="00D61E7F"/>
    <w:rsid w:val="00D6216B"/>
    <w:rsid w:val="00D64734"/>
    <w:rsid w:val="00DC0AC1"/>
    <w:rsid w:val="00DF0031"/>
    <w:rsid w:val="00E06AC2"/>
    <w:rsid w:val="00E2494F"/>
    <w:rsid w:val="00E37D2F"/>
    <w:rsid w:val="00E6327B"/>
    <w:rsid w:val="00E7594B"/>
    <w:rsid w:val="00E85C35"/>
    <w:rsid w:val="00EF57EB"/>
    <w:rsid w:val="00F01E34"/>
    <w:rsid w:val="00F04C04"/>
    <w:rsid w:val="00F259AB"/>
    <w:rsid w:val="00F429B2"/>
    <w:rsid w:val="00F46BCF"/>
    <w:rsid w:val="00FA1BDB"/>
    <w:rsid w:val="00FA2E15"/>
    <w:rsid w:val="00FA33D5"/>
    <w:rsid w:val="00FB1080"/>
    <w:rsid w:val="00FC50BB"/>
    <w:rsid w:val="00FD56CD"/>
    <w:rsid w:val="00FE4236"/>
    <w:rsid w:val="00FE5551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425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7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4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7EB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4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1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30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7gtNF0GJ0" TargetMode="External"/><Relationship Id="rId13" Type="http://schemas.openxmlformats.org/officeDocument/2006/relationships/hyperlink" Target="https://www.youtube.com/watch?v=v0fy1HeJv80&amp;list=RD42NEFeepKWo&amp;index=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f7gtNF0GJ0" TargetMode="External"/><Relationship Id="rId12" Type="http://schemas.openxmlformats.org/officeDocument/2006/relationships/hyperlink" Target="https://www.youtube.com/watch?v=eaBWQ9t96b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rlz=1C1SQJL_esCL901CL901&amp;q=ticket&amp;spell=1&amp;sa=X&amp;ved=2ahUKEwiE8I-BzbnqAhXSGbkGHXCgC2QQBSgAegQIDB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3t0cBC6g5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SeDIBc5Opc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TKnYN5C69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2020-08-15T18:53:00Z</dcterms:created>
  <dcterms:modified xsi:type="dcterms:W3CDTF">2020-08-17T23:45:00Z</dcterms:modified>
</cp:coreProperties>
</file>