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F537F7" w14:textId="77777777" w:rsidR="00A957A3" w:rsidRDefault="00A957A3" w:rsidP="00A957A3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Enviar trabajos (fotos de trabajos y cuadernos cuando corresponda) al correo: eloytroncoso@hotmail.com</w:t>
      </w:r>
    </w:p>
    <w:p w14:paraId="1D70C10B" w14:textId="77777777" w:rsidR="00A957A3" w:rsidRDefault="00A957A3" w:rsidP="00A957A3">
      <w:pPr>
        <w:spacing w:after="0" w:line="254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Con Asignatura fecha, nombre y curso</w:t>
      </w:r>
    </w:p>
    <w:p w14:paraId="09AA9353" w14:textId="77777777" w:rsidR="00A957A3" w:rsidRDefault="00A957A3" w:rsidP="00A957A3">
      <w:pPr>
        <w:spacing w:after="0"/>
        <w:rPr>
          <w:b/>
        </w:rPr>
      </w:pPr>
      <w:r>
        <w:rPr>
          <w:rFonts w:ascii="Calibri" w:eastAsia="Calibri" w:hAnsi="Calibri" w:cs="Times New Roman"/>
          <w:b/>
        </w:rPr>
        <w:t>Debes mandar los trabajos cualquier día de la semana siguiente (</w:t>
      </w:r>
      <w:r w:rsidR="000A7297">
        <w:rPr>
          <w:rFonts w:ascii="Calibri" w:eastAsia="Calibri" w:hAnsi="Calibri" w:cs="Times New Roman"/>
          <w:b/>
        </w:rPr>
        <w:t>hasta</w:t>
      </w:r>
      <w:r>
        <w:rPr>
          <w:rFonts w:ascii="Calibri" w:eastAsia="Calibri" w:hAnsi="Calibri" w:cs="Times New Roman"/>
          <w:b/>
        </w:rPr>
        <w:t xml:space="preserve"> el 1</w:t>
      </w:r>
      <w:r w:rsidR="000A7297">
        <w:rPr>
          <w:rFonts w:ascii="Calibri" w:eastAsia="Calibri" w:hAnsi="Calibri" w:cs="Times New Roman"/>
          <w:b/>
        </w:rPr>
        <w:t>0</w:t>
      </w:r>
      <w:r>
        <w:rPr>
          <w:rFonts w:ascii="Calibri" w:eastAsia="Calibri" w:hAnsi="Calibri" w:cs="Times New Roman"/>
          <w:b/>
        </w:rPr>
        <w:t xml:space="preserve"> de </w:t>
      </w:r>
      <w:r w:rsidR="000A7297">
        <w:rPr>
          <w:rFonts w:ascii="Calibri" w:eastAsia="Calibri" w:hAnsi="Calibri" w:cs="Times New Roman"/>
          <w:b/>
        </w:rPr>
        <w:t>mayo</w:t>
      </w:r>
      <w:r>
        <w:rPr>
          <w:b/>
        </w:rPr>
        <w:t>)</w:t>
      </w:r>
    </w:p>
    <w:p w14:paraId="6FE27FD6" w14:textId="77777777" w:rsidR="00FC6C91" w:rsidRDefault="00FC6C91" w:rsidP="00FC6C91">
      <w:pPr>
        <w:rPr>
          <w:b/>
        </w:rPr>
      </w:pPr>
    </w:p>
    <w:p w14:paraId="5F4F26C8" w14:textId="77777777" w:rsidR="00596B33" w:rsidRPr="00596B33" w:rsidRDefault="00596B33" w:rsidP="00596B33">
      <w:pPr>
        <w:jc w:val="center"/>
        <w:rPr>
          <w:b/>
          <w:sz w:val="28"/>
        </w:rPr>
      </w:pPr>
      <w:r w:rsidRPr="00596B33">
        <w:rPr>
          <w:b/>
          <w:sz w:val="28"/>
        </w:rPr>
        <w:t>Guía de música</w:t>
      </w:r>
    </w:p>
    <w:p w14:paraId="7A8FB22D" w14:textId="77777777" w:rsidR="00A81035" w:rsidRDefault="00A81035"/>
    <w:p w14:paraId="75B35B49" w14:textId="77777777" w:rsidR="00A81035" w:rsidRPr="000A7297" w:rsidRDefault="00596B33">
      <w:pPr>
        <w:rPr>
          <w:b/>
          <w:sz w:val="28"/>
        </w:rPr>
      </w:pPr>
      <w:r>
        <w:rPr>
          <w:b/>
          <w:sz w:val="28"/>
        </w:rPr>
        <w:t xml:space="preserve">Asignatura: </w:t>
      </w:r>
      <w:r w:rsidR="00A81035" w:rsidRPr="000A7297">
        <w:rPr>
          <w:b/>
          <w:sz w:val="28"/>
        </w:rPr>
        <w:t xml:space="preserve">ARTES </w:t>
      </w:r>
      <w:r w:rsidR="00AE0017" w:rsidRPr="000A7297">
        <w:rPr>
          <w:b/>
          <w:sz w:val="28"/>
        </w:rPr>
        <w:t>MUSICALES</w:t>
      </w:r>
      <w:r w:rsidR="00A81035" w:rsidRPr="000A7297">
        <w:rPr>
          <w:b/>
          <w:sz w:val="28"/>
        </w:rPr>
        <w:t xml:space="preserve"> </w:t>
      </w:r>
      <w:r>
        <w:rPr>
          <w:b/>
          <w:sz w:val="28"/>
        </w:rPr>
        <w:t xml:space="preserve">              Curso: </w:t>
      </w:r>
      <w:r w:rsidR="008B2747" w:rsidRPr="000A7297">
        <w:rPr>
          <w:b/>
          <w:sz w:val="28"/>
        </w:rPr>
        <w:t>8</w:t>
      </w:r>
      <w:r w:rsidR="00A81035" w:rsidRPr="000A7297">
        <w:rPr>
          <w:b/>
          <w:sz w:val="28"/>
        </w:rPr>
        <w:t>°</w:t>
      </w:r>
    </w:p>
    <w:p w14:paraId="7CC1F1EF" w14:textId="77777777" w:rsidR="00A224CE" w:rsidRDefault="00596B33" w:rsidP="00596B33">
      <w:pPr>
        <w:spacing w:after="0"/>
        <w:rPr>
          <w:sz w:val="28"/>
        </w:rPr>
      </w:pPr>
      <w:r w:rsidRPr="00596B33">
        <w:rPr>
          <w:b/>
          <w:sz w:val="28"/>
        </w:rPr>
        <w:t xml:space="preserve">Fecha: </w:t>
      </w:r>
      <w:r w:rsidR="00A81035" w:rsidRPr="00AE100B">
        <w:rPr>
          <w:sz w:val="28"/>
        </w:rPr>
        <w:t xml:space="preserve">CLASE </w:t>
      </w:r>
      <w:r w:rsidR="001F045D" w:rsidRPr="00AE100B">
        <w:rPr>
          <w:sz w:val="28"/>
        </w:rPr>
        <w:t>del jueves</w:t>
      </w:r>
      <w:r w:rsidR="00A81035" w:rsidRPr="00AE100B">
        <w:rPr>
          <w:sz w:val="28"/>
        </w:rPr>
        <w:t xml:space="preserve"> </w:t>
      </w:r>
      <w:r w:rsidR="000A7297">
        <w:rPr>
          <w:sz w:val="28"/>
        </w:rPr>
        <w:t>30</w:t>
      </w:r>
      <w:r w:rsidR="00C40ECA" w:rsidRPr="00AE100B">
        <w:rPr>
          <w:sz w:val="28"/>
        </w:rPr>
        <w:t xml:space="preserve"> y</w:t>
      </w:r>
      <w:r w:rsidR="00A81035" w:rsidRPr="00AE100B">
        <w:rPr>
          <w:sz w:val="28"/>
        </w:rPr>
        <w:t xml:space="preserve"> </w:t>
      </w:r>
      <w:r w:rsidR="001F045D" w:rsidRPr="00AE100B">
        <w:rPr>
          <w:sz w:val="28"/>
        </w:rPr>
        <w:t>jueves</w:t>
      </w:r>
      <w:r w:rsidR="00AE0017" w:rsidRPr="00AE100B">
        <w:rPr>
          <w:sz w:val="28"/>
        </w:rPr>
        <w:t xml:space="preserve"> </w:t>
      </w:r>
      <w:r w:rsidR="008B46B8">
        <w:rPr>
          <w:sz w:val="28"/>
        </w:rPr>
        <w:t>0</w:t>
      </w:r>
      <w:r w:rsidR="000A7297">
        <w:rPr>
          <w:sz w:val="28"/>
        </w:rPr>
        <w:t>7 de mayo</w:t>
      </w:r>
      <w:r w:rsidR="008B46B8">
        <w:rPr>
          <w:sz w:val="28"/>
        </w:rPr>
        <w:t>, cuarta semana</w:t>
      </w:r>
      <w:r w:rsidR="000A7297">
        <w:rPr>
          <w:sz w:val="28"/>
        </w:rPr>
        <w:t xml:space="preserve"> y primera semana de mayo</w:t>
      </w:r>
    </w:p>
    <w:p w14:paraId="376B45C0" w14:textId="77777777" w:rsidR="008B46B8" w:rsidRDefault="008B46B8" w:rsidP="00596B33">
      <w:pPr>
        <w:spacing w:after="0"/>
        <w:rPr>
          <w:b/>
          <w:sz w:val="32"/>
        </w:rPr>
      </w:pPr>
      <w:r w:rsidRPr="008B46B8">
        <w:rPr>
          <w:b/>
          <w:sz w:val="32"/>
        </w:rPr>
        <w:t>Profesor: Carlos Troncoso C.</w:t>
      </w:r>
    </w:p>
    <w:p w14:paraId="295FAE31" w14:textId="77777777" w:rsidR="00596B33" w:rsidRDefault="00596B33" w:rsidP="00596B33">
      <w:pPr>
        <w:spacing w:after="0"/>
        <w:rPr>
          <w:b/>
          <w:sz w:val="32"/>
        </w:rPr>
      </w:pPr>
      <w:r>
        <w:rPr>
          <w:b/>
          <w:sz w:val="32"/>
        </w:rPr>
        <w:t xml:space="preserve">Nombre del </w:t>
      </w:r>
      <w:proofErr w:type="gramStart"/>
      <w:r>
        <w:rPr>
          <w:b/>
          <w:sz w:val="32"/>
        </w:rPr>
        <w:t>alumno:_</w:t>
      </w:r>
      <w:proofErr w:type="gramEnd"/>
      <w:r>
        <w:rPr>
          <w:b/>
          <w:sz w:val="32"/>
        </w:rPr>
        <w:t>______________________</w:t>
      </w:r>
    </w:p>
    <w:p w14:paraId="56AA66AA" w14:textId="77777777" w:rsidR="005E353B" w:rsidRDefault="005E353B" w:rsidP="00596B33">
      <w:pPr>
        <w:spacing w:after="0"/>
        <w:rPr>
          <w:b/>
          <w:sz w:val="32"/>
        </w:rPr>
      </w:pPr>
    </w:p>
    <w:p w14:paraId="623171EE" w14:textId="77777777" w:rsidR="00596B33" w:rsidRDefault="005E353B" w:rsidP="00596B33">
      <w:pPr>
        <w:spacing w:after="0"/>
        <w:rPr>
          <w:b/>
          <w:sz w:val="32"/>
        </w:rPr>
      </w:pPr>
      <w:r>
        <w:rPr>
          <w:b/>
          <w:sz w:val="32"/>
        </w:rPr>
        <w:t>I.-Objetivo de aprendizaje</w:t>
      </w:r>
    </w:p>
    <w:p w14:paraId="1DECA010" w14:textId="77777777" w:rsidR="000A7297" w:rsidRDefault="000A7297">
      <w:pPr>
        <w:rPr>
          <w:b/>
          <w:sz w:val="32"/>
          <w:lang w:val="es-ES"/>
        </w:rPr>
      </w:pPr>
      <w:r w:rsidRPr="000A7297">
        <w:rPr>
          <w:b/>
          <w:sz w:val="32"/>
          <w:lang w:val="es-ES"/>
        </w:rPr>
        <w:t>OA 7 Apreciar el rol de la música en la sociedad a partir del repertorio trabajado, respetando la diversidad y riqueza de los contextos socioculturales</w:t>
      </w:r>
    </w:p>
    <w:p w14:paraId="19C54F2C" w14:textId="77777777" w:rsidR="00596B33" w:rsidRPr="00596B33" w:rsidRDefault="005E353B">
      <w:pPr>
        <w:rPr>
          <w:b/>
          <w:sz w:val="36"/>
          <w:u w:val="single"/>
        </w:rPr>
      </w:pPr>
      <w:r>
        <w:rPr>
          <w:b/>
          <w:sz w:val="36"/>
          <w:u w:val="single"/>
        </w:rPr>
        <w:t>II.-</w:t>
      </w:r>
      <w:r w:rsidR="00596B33" w:rsidRPr="00596B33">
        <w:rPr>
          <w:b/>
          <w:sz w:val="36"/>
          <w:u w:val="single"/>
        </w:rPr>
        <w:t>Contenido:</w:t>
      </w:r>
      <w:r w:rsidR="00596B33">
        <w:rPr>
          <w:b/>
          <w:sz w:val="36"/>
          <w:u w:val="single"/>
        </w:rPr>
        <w:t xml:space="preserve"> </w:t>
      </w:r>
      <w:r w:rsidR="00596B33" w:rsidRPr="00596B33">
        <w:rPr>
          <w:b/>
          <w:sz w:val="32"/>
        </w:rPr>
        <w:t xml:space="preserve"> La música y su contexto</w:t>
      </w:r>
    </w:p>
    <w:p w14:paraId="417AF7CB" w14:textId="77777777" w:rsidR="00C40ECA" w:rsidRPr="002068A8" w:rsidRDefault="005E353B">
      <w:pPr>
        <w:rPr>
          <w:b/>
          <w:sz w:val="32"/>
          <w:u w:val="single"/>
        </w:rPr>
      </w:pPr>
      <w:r>
        <w:rPr>
          <w:b/>
          <w:sz w:val="32"/>
          <w:u w:val="single"/>
        </w:rPr>
        <w:t>III.-</w:t>
      </w:r>
      <w:r w:rsidR="00A81035" w:rsidRPr="002068A8">
        <w:rPr>
          <w:b/>
          <w:sz w:val="32"/>
          <w:u w:val="single"/>
        </w:rPr>
        <w:t>OBJETIVO</w:t>
      </w:r>
      <w:r w:rsidR="001971DC">
        <w:rPr>
          <w:b/>
          <w:sz w:val="32"/>
          <w:u w:val="single"/>
        </w:rPr>
        <w:t xml:space="preserve"> de la clase</w:t>
      </w:r>
      <w:r w:rsidR="008B2747" w:rsidRPr="002068A8">
        <w:rPr>
          <w:b/>
          <w:sz w:val="32"/>
          <w:u w:val="single"/>
        </w:rPr>
        <w:t>:</w:t>
      </w:r>
    </w:p>
    <w:p w14:paraId="2580F20D" w14:textId="77777777" w:rsidR="007B1BEA" w:rsidRDefault="007B1BEA">
      <w:pPr>
        <w:rPr>
          <w:b/>
          <w:sz w:val="32"/>
        </w:rPr>
      </w:pPr>
      <w:r>
        <w:rPr>
          <w:b/>
          <w:sz w:val="32"/>
        </w:rPr>
        <w:t xml:space="preserve">Reflexionar sobre música y contexto </w:t>
      </w:r>
    </w:p>
    <w:p w14:paraId="5ED2A540" w14:textId="77777777" w:rsidR="00596B33" w:rsidRPr="00596B33" w:rsidRDefault="005E353B">
      <w:pPr>
        <w:rPr>
          <w:b/>
          <w:sz w:val="36"/>
          <w:u w:val="single"/>
        </w:rPr>
      </w:pPr>
      <w:r>
        <w:rPr>
          <w:b/>
          <w:sz w:val="36"/>
          <w:u w:val="single"/>
        </w:rPr>
        <w:t>IV.-</w:t>
      </w:r>
      <w:r w:rsidR="00596B33" w:rsidRPr="00596B33">
        <w:rPr>
          <w:b/>
          <w:sz w:val="36"/>
          <w:u w:val="single"/>
        </w:rPr>
        <w:t>Indicaciones Generales:</w:t>
      </w:r>
    </w:p>
    <w:p w14:paraId="521A81DC" w14:textId="77777777" w:rsidR="008B46B8" w:rsidRDefault="008B46B8">
      <w:pPr>
        <w:rPr>
          <w:b/>
          <w:sz w:val="32"/>
        </w:rPr>
      </w:pPr>
      <w:r>
        <w:rPr>
          <w:b/>
          <w:sz w:val="32"/>
        </w:rPr>
        <w:t>Escriben en el cuaderno fecha y objetivo de la clase</w:t>
      </w:r>
    </w:p>
    <w:p w14:paraId="5DF4A731" w14:textId="77777777" w:rsidR="00B61862" w:rsidRDefault="00B61862">
      <w:pPr>
        <w:rPr>
          <w:b/>
          <w:sz w:val="36"/>
          <w:u w:val="single"/>
        </w:rPr>
      </w:pPr>
      <w:r w:rsidRPr="00B61862">
        <w:rPr>
          <w:b/>
          <w:sz w:val="36"/>
          <w:u w:val="single"/>
        </w:rPr>
        <w:t>Retroalimentación:</w:t>
      </w:r>
    </w:p>
    <w:p w14:paraId="0DBEED94" w14:textId="77777777" w:rsidR="00B61862" w:rsidRPr="002F50E5" w:rsidRDefault="00B61862">
      <w:pPr>
        <w:rPr>
          <w:b/>
          <w:sz w:val="32"/>
        </w:rPr>
      </w:pPr>
      <w:r w:rsidRPr="002F50E5">
        <w:rPr>
          <w:b/>
          <w:sz w:val="32"/>
        </w:rPr>
        <w:t xml:space="preserve">Les saludo y espero que se encuentren bien junto a sus </w:t>
      </w:r>
      <w:proofErr w:type="gramStart"/>
      <w:r w:rsidRPr="002F50E5">
        <w:rPr>
          <w:b/>
          <w:sz w:val="32"/>
        </w:rPr>
        <w:t>Padres.-</w:t>
      </w:r>
      <w:proofErr w:type="gramEnd"/>
    </w:p>
    <w:p w14:paraId="70ACF405" w14:textId="77777777" w:rsidR="00B61862" w:rsidRPr="002F50E5" w:rsidRDefault="00B61862">
      <w:pPr>
        <w:rPr>
          <w:b/>
          <w:sz w:val="32"/>
        </w:rPr>
      </w:pPr>
      <w:r w:rsidRPr="002F50E5">
        <w:rPr>
          <w:b/>
          <w:sz w:val="32"/>
        </w:rPr>
        <w:t xml:space="preserve">Les recuerdo que la clase anterior se trataba de conocer la música africana </w:t>
      </w:r>
      <w:r w:rsidR="007B1BEA">
        <w:rPr>
          <w:b/>
          <w:sz w:val="32"/>
        </w:rPr>
        <w:t>y</w:t>
      </w:r>
      <w:r w:rsidRPr="002F50E5">
        <w:rPr>
          <w:b/>
          <w:sz w:val="32"/>
        </w:rPr>
        <w:t xml:space="preserve"> algunas ideas extraídas de un poema Mapuche dado y escuchar una expresión musical de ese pueblo.</w:t>
      </w:r>
    </w:p>
    <w:p w14:paraId="361A58EE" w14:textId="77777777" w:rsidR="00B61862" w:rsidRDefault="00B61862">
      <w:pPr>
        <w:rPr>
          <w:b/>
          <w:sz w:val="32"/>
        </w:rPr>
      </w:pPr>
      <w:r w:rsidRPr="002F50E5">
        <w:rPr>
          <w:b/>
          <w:sz w:val="32"/>
        </w:rPr>
        <w:lastRenderedPageBreak/>
        <w:t xml:space="preserve">Para esta clase </w:t>
      </w:r>
      <w:r w:rsidR="007B1BEA">
        <w:rPr>
          <w:b/>
          <w:sz w:val="32"/>
        </w:rPr>
        <w:t xml:space="preserve">se indican las </w:t>
      </w:r>
      <w:r w:rsidR="00E57BCF">
        <w:rPr>
          <w:b/>
          <w:sz w:val="32"/>
        </w:rPr>
        <w:t xml:space="preserve">siguientes actividades que es </w:t>
      </w:r>
      <w:r w:rsidR="00E57BCF" w:rsidRPr="00E57BCF">
        <w:rPr>
          <w:b/>
          <w:sz w:val="32"/>
        </w:rPr>
        <w:t>Escucha</w:t>
      </w:r>
      <w:r w:rsidR="00E57BCF">
        <w:rPr>
          <w:b/>
          <w:sz w:val="32"/>
        </w:rPr>
        <w:t>r</w:t>
      </w:r>
      <w:r w:rsidR="00E57BCF" w:rsidRPr="00E57BCF">
        <w:rPr>
          <w:b/>
          <w:sz w:val="32"/>
        </w:rPr>
        <w:t xml:space="preserve"> música de fusión latinoamericana</w:t>
      </w:r>
      <w:r w:rsidR="00E57BCF">
        <w:rPr>
          <w:b/>
          <w:sz w:val="32"/>
        </w:rPr>
        <w:t xml:space="preserve"> y r</w:t>
      </w:r>
      <w:r w:rsidR="00E57BCF" w:rsidRPr="00E57BCF">
        <w:rPr>
          <w:b/>
          <w:sz w:val="32"/>
        </w:rPr>
        <w:t>eflexionar en torno a la libertad</w:t>
      </w:r>
    </w:p>
    <w:p w14:paraId="2BD278B4" w14:textId="77777777" w:rsidR="007B1BEA" w:rsidRPr="002F50E5" w:rsidRDefault="00E57BCF">
      <w:pPr>
        <w:rPr>
          <w:b/>
          <w:sz w:val="32"/>
        </w:rPr>
      </w:pPr>
      <w:r w:rsidRPr="002F50E5"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6776DD" wp14:editId="0147C605">
                <wp:simplePos x="0" y="0"/>
                <wp:positionH relativeFrom="column">
                  <wp:posOffset>3483572</wp:posOffset>
                </wp:positionH>
                <wp:positionV relativeFrom="paragraph">
                  <wp:posOffset>215377</wp:posOffset>
                </wp:positionV>
                <wp:extent cx="2733675" cy="1419225"/>
                <wp:effectExtent l="1009650" t="0" r="47625" b="47625"/>
                <wp:wrapNone/>
                <wp:docPr id="2" name="Bocadillo nube: nub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1419225"/>
                        </a:xfrm>
                        <a:prstGeom prst="cloudCallout">
                          <a:avLst>
                            <a:gd name="adj1" fmla="val -85202"/>
                            <a:gd name="adj2" fmla="val -11675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708FEF" w14:textId="77777777" w:rsidR="00B61862" w:rsidRPr="002F50E5" w:rsidRDefault="002F50E5" w:rsidP="00B61862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2F50E5">
                              <w:rPr>
                                <w:b/>
                                <w:sz w:val="32"/>
                              </w:rPr>
                              <w:t>¡¡ENTUSIAMO Y ALEGRÍA PARA TRABAJAR!!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2" o:spid="_x0000_s1026" type="#_x0000_t106" style="position:absolute;margin-left:274.3pt;margin-top:16.95pt;width:215.25pt;height:11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" adj="-7604,8278" fillcolor="white [3201]" strokecolor="#70ad47 [3209]" strokeweight="1pt">
                <v:stroke joinstyle="miter"/>
                <v:textbox>
                  <w:txbxContent>
                    <w:p w:rsidR="00B61862" w:rsidRPr="002F50E5" w:rsidRDefault="002F50E5" w:rsidP="00B61862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2F50E5">
                        <w:rPr>
                          <w:b/>
                          <w:sz w:val="32"/>
                        </w:rPr>
                        <w:t>¡¡ENTUSIAMO Y ALEGRÍA PARA TRABAJAR!!</w:t>
                      </w:r>
                    </w:p>
                  </w:txbxContent>
                </v:textbox>
              </v:shape>
            </w:pict>
          </mc:Fallback>
        </mc:AlternateContent>
      </w:r>
      <w:r w:rsidR="007B1BEA" w:rsidRPr="007B1BEA">
        <w:rPr>
          <w:b/>
          <w:noProof/>
          <w:sz w:val="32"/>
        </w:rPr>
        <w:drawing>
          <wp:inline distT="0" distB="0" distL="0" distR="0" wp14:anchorId="3984571A" wp14:editId="250E5D82">
            <wp:extent cx="2266790" cy="1416522"/>
            <wp:effectExtent l="0" t="0" r="635" b="0"/>
            <wp:docPr id="5" name="Imagen 5" descr="Ilustración de Niños Y Música y más Vectores Libres de Derecho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lustración de Niños Y Música y más Vectores Libres de Derechos de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24" cy="1426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6D6DDA" w14:textId="77777777" w:rsidR="00B61862" w:rsidRDefault="00B61862">
      <w:pPr>
        <w:rPr>
          <w:b/>
          <w:sz w:val="36"/>
        </w:rPr>
      </w:pPr>
    </w:p>
    <w:p w14:paraId="351C2394" w14:textId="77777777" w:rsidR="002F50E5" w:rsidRDefault="002F50E5">
      <w:pPr>
        <w:rPr>
          <w:b/>
          <w:sz w:val="36"/>
        </w:rPr>
      </w:pPr>
    </w:p>
    <w:p w14:paraId="138DC760" w14:textId="77777777" w:rsidR="002F50E5" w:rsidRPr="00B61862" w:rsidRDefault="002F50E5">
      <w:pPr>
        <w:rPr>
          <w:b/>
          <w:sz w:val="36"/>
        </w:rPr>
      </w:pPr>
    </w:p>
    <w:p w14:paraId="412662D9" w14:textId="77777777" w:rsidR="006A79AE" w:rsidRDefault="005E353B">
      <w:pPr>
        <w:rPr>
          <w:b/>
          <w:sz w:val="32"/>
        </w:rPr>
      </w:pPr>
      <w:r>
        <w:rPr>
          <w:b/>
          <w:sz w:val="32"/>
        </w:rPr>
        <w:t>V.-</w:t>
      </w:r>
      <w:r w:rsidR="006A79AE" w:rsidRPr="007F34A3">
        <w:rPr>
          <w:b/>
          <w:sz w:val="32"/>
        </w:rPr>
        <w:t>ACTIVIDAD</w:t>
      </w:r>
      <w:r>
        <w:rPr>
          <w:b/>
          <w:sz w:val="32"/>
        </w:rPr>
        <w:t xml:space="preserve"> a desarrollar</w:t>
      </w:r>
      <w:r w:rsidR="006A79AE" w:rsidRPr="007F34A3">
        <w:rPr>
          <w:b/>
          <w:sz w:val="32"/>
        </w:rPr>
        <w:t>:</w:t>
      </w:r>
    </w:p>
    <w:p w14:paraId="78AB08C7" w14:textId="77777777" w:rsidR="000A7297" w:rsidRDefault="000A7297">
      <w:pPr>
        <w:rPr>
          <w:b/>
          <w:sz w:val="32"/>
        </w:rPr>
      </w:pPr>
      <w:r w:rsidRPr="000A7297">
        <w:rPr>
          <w:b/>
          <w:sz w:val="32"/>
        </w:rPr>
        <w:t xml:space="preserve">6. Escuchan música de fusión latinoamericana con el fin de apreciarla e identificar características musicales y temáticas, así como las raíces culturales de las que provienen, </w:t>
      </w:r>
      <w:proofErr w:type="gramStart"/>
      <w:r w:rsidRPr="000A7297">
        <w:rPr>
          <w:b/>
          <w:sz w:val="32"/>
        </w:rPr>
        <w:t>como</w:t>
      </w:r>
      <w:proofErr w:type="gramEnd"/>
      <w:r w:rsidRPr="000A7297">
        <w:rPr>
          <w:b/>
          <w:sz w:val="32"/>
        </w:rPr>
        <w:t xml:space="preserve"> por ejemplo: </w:t>
      </w:r>
    </w:p>
    <w:p w14:paraId="547CB45A" w14:textId="77777777" w:rsidR="008D2AE3" w:rsidRDefault="000A7297">
      <w:pPr>
        <w:rPr>
          <w:b/>
          <w:sz w:val="32"/>
        </w:rPr>
      </w:pPr>
      <w:r w:rsidRPr="000A7297">
        <w:rPr>
          <w:b/>
          <w:sz w:val="32"/>
        </w:rPr>
        <w:t>&gt; Suite Recoleta de Fulano</w:t>
      </w:r>
      <w:r w:rsidRPr="000A7297">
        <w:t xml:space="preserve"> </w:t>
      </w:r>
      <w:hyperlink r:id="rId7" w:history="1">
        <w:r w:rsidRPr="000A7297">
          <w:rPr>
            <w:rStyle w:val="Hipervnculo"/>
            <w:b/>
            <w:sz w:val="32"/>
          </w:rPr>
          <w:t>https://www.youtube.com/watch?v=QzN1Y3Mhogk</w:t>
        </w:r>
      </w:hyperlink>
      <w:r w:rsidRPr="000A7297">
        <w:rPr>
          <w:b/>
          <w:sz w:val="32"/>
        </w:rPr>
        <w:t xml:space="preserve">. </w:t>
      </w:r>
      <w:r>
        <w:rPr>
          <w:b/>
          <w:sz w:val="32"/>
        </w:rPr>
        <w:t>Se</w:t>
      </w:r>
      <w:r w:rsidRPr="000A7297">
        <w:rPr>
          <w:b/>
          <w:sz w:val="32"/>
        </w:rPr>
        <w:t xml:space="preserve"> invita al alumnado a realizar una descripción personal de la música.</w:t>
      </w:r>
      <w:r>
        <w:rPr>
          <w:b/>
          <w:sz w:val="32"/>
        </w:rPr>
        <w:t xml:space="preserve"> S</w:t>
      </w:r>
      <w:r w:rsidRPr="000A7297">
        <w:rPr>
          <w:b/>
          <w:sz w:val="32"/>
        </w:rPr>
        <w:t xml:space="preserve">e podrán ir identificando </w:t>
      </w:r>
      <w:r>
        <w:rPr>
          <w:b/>
          <w:sz w:val="32"/>
        </w:rPr>
        <w:t xml:space="preserve">en tu cuaderno </w:t>
      </w:r>
      <w:r w:rsidRPr="000A7297">
        <w:rPr>
          <w:b/>
          <w:sz w:val="32"/>
        </w:rPr>
        <w:t xml:space="preserve">aspectos musicales y de </w:t>
      </w:r>
      <w:proofErr w:type="gramStart"/>
      <w:r w:rsidRPr="000A7297">
        <w:rPr>
          <w:b/>
          <w:sz w:val="32"/>
        </w:rPr>
        <w:t>contexto</w:t>
      </w:r>
      <w:proofErr w:type="gramEnd"/>
      <w:r w:rsidRPr="000A7297">
        <w:rPr>
          <w:b/>
          <w:sz w:val="32"/>
        </w:rPr>
        <w:t xml:space="preserve"> así como apreciaciones personales. A partir de ello se podrá identificar la influencia de</w:t>
      </w:r>
      <w:r>
        <w:rPr>
          <w:b/>
          <w:sz w:val="32"/>
        </w:rPr>
        <w:t xml:space="preserve"> </w:t>
      </w:r>
      <w:r w:rsidRPr="000A7297">
        <w:rPr>
          <w:b/>
          <w:sz w:val="32"/>
        </w:rPr>
        <w:t xml:space="preserve">ritmos folclóricos y/o del jazz, colores instrumentales, entre otros aspectos. Se invita a alumnos y alumnas a averiguar acerca del origen o inspiración tanto musical como </w:t>
      </w:r>
      <w:proofErr w:type="spellStart"/>
      <w:r w:rsidRPr="000A7297">
        <w:rPr>
          <w:b/>
          <w:sz w:val="32"/>
        </w:rPr>
        <w:t>extramusical</w:t>
      </w:r>
      <w:proofErr w:type="spellEnd"/>
      <w:r w:rsidRPr="000A7297">
        <w:rPr>
          <w:b/>
          <w:sz w:val="32"/>
        </w:rPr>
        <w:t xml:space="preserve"> de la obra. </w:t>
      </w:r>
    </w:p>
    <w:p w14:paraId="4F1FB67D" w14:textId="77777777" w:rsidR="000A7297" w:rsidRDefault="000A7297">
      <w:pPr>
        <w:rPr>
          <w:b/>
          <w:sz w:val="32"/>
        </w:rPr>
      </w:pPr>
      <w:r w:rsidRPr="000A7297">
        <w:rPr>
          <w:b/>
          <w:sz w:val="32"/>
        </w:rPr>
        <w:t xml:space="preserve">&gt; En obras como </w:t>
      </w:r>
      <w:bookmarkStart w:id="0" w:name="_Hlk38970597"/>
      <w:r w:rsidRPr="000A7297">
        <w:rPr>
          <w:b/>
          <w:sz w:val="32"/>
        </w:rPr>
        <w:t>En todas las esquinas</w:t>
      </w:r>
      <w:bookmarkEnd w:id="0"/>
      <w:r w:rsidRPr="000A7297">
        <w:rPr>
          <w:b/>
          <w:sz w:val="32"/>
        </w:rPr>
        <w:t>, del grupo chileno Congreso</w:t>
      </w:r>
      <w:r w:rsidR="008D2AE3" w:rsidRPr="008D2AE3">
        <w:t xml:space="preserve"> </w:t>
      </w:r>
      <w:hyperlink r:id="rId8" w:history="1">
        <w:r w:rsidR="008D2AE3" w:rsidRPr="008D2AE3">
          <w:rPr>
            <w:rStyle w:val="Hipervnculo"/>
            <w:b/>
            <w:sz w:val="32"/>
          </w:rPr>
          <w:t>https://www.youtube.com/watch?v=k3d2IrCthqM</w:t>
        </w:r>
      </w:hyperlink>
      <w:r w:rsidRPr="000A7297">
        <w:rPr>
          <w:b/>
          <w:sz w:val="32"/>
        </w:rPr>
        <w:t xml:space="preserve">, </w:t>
      </w:r>
      <w:r w:rsidRPr="000A7297">
        <w:rPr>
          <w:b/>
          <w:sz w:val="32"/>
        </w:rPr>
        <w:lastRenderedPageBreak/>
        <w:t>identifican los elementos africanos presentes (idioma, ritmos, giros melódicos) y aprecian cómo estos se funden en la obra con elementos propios. Esta canción puede ser un punto de partida para: - Reflexionar en torno a la libertad como valor y sobre por qué y cómo se ha representado en las manifestaciones y obras artísticas. - Relacionar con otras canciones en distintos estilos que resaltan este valor, por ejemplo, La Marsellesa</w:t>
      </w:r>
      <w:r w:rsidR="008D2AE3" w:rsidRPr="008D2AE3">
        <w:t xml:space="preserve"> </w:t>
      </w:r>
      <w:hyperlink r:id="rId9" w:history="1">
        <w:r w:rsidR="008D2AE3" w:rsidRPr="008D2AE3">
          <w:rPr>
            <w:rStyle w:val="Hipervnculo"/>
            <w:b/>
            <w:sz w:val="32"/>
          </w:rPr>
          <w:t>https://www.youtube.com/watch?v=SIxOl1EraXA</w:t>
        </w:r>
      </w:hyperlink>
      <w:r w:rsidRPr="000A7297">
        <w:rPr>
          <w:b/>
          <w:sz w:val="32"/>
        </w:rPr>
        <w:t xml:space="preserve">, Va </w:t>
      </w:r>
      <w:proofErr w:type="spellStart"/>
      <w:r w:rsidRPr="000A7297">
        <w:rPr>
          <w:b/>
          <w:sz w:val="32"/>
        </w:rPr>
        <w:t>pensiero</w:t>
      </w:r>
      <w:proofErr w:type="spellEnd"/>
      <w:r w:rsidRPr="000A7297">
        <w:rPr>
          <w:b/>
          <w:sz w:val="32"/>
        </w:rPr>
        <w:t xml:space="preserve"> (de la ópera Nabucco)</w:t>
      </w:r>
      <w:r w:rsidR="008D2AE3" w:rsidRPr="008D2AE3">
        <w:t xml:space="preserve"> </w:t>
      </w:r>
      <w:hyperlink r:id="rId10" w:history="1">
        <w:r w:rsidR="008D2AE3" w:rsidRPr="008D2AE3">
          <w:rPr>
            <w:rStyle w:val="Hipervnculo"/>
            <w:b/>
            <w:sz w:val="32"/>
          </w:rPr>
          <w:t>https://www.youtube.com/watch?v=tPANwyaSlX4</w:t>
        </w:r>
      </w:hyperlink>
      <w:r w:rsidRPr="000A7297">
        <w:rPr>
          <w:b/>
          <w:sz w:val="32"/>
        </w:rPr>
        <w:t xml:space="preserve"> o Libre con texto de Paloma San Basilio</w:t>
      </w:r>
      <w:r w:rsidR="008D2AE3" w:rsidRPr="008D2AE3">
        <w:t xml:space="preserve"> </w:t>
      </w:r>
      <w:hyperlink r:id="rId11" w:history="1">
        <w:r w:rsidR="008D2AE3" w:rsidRPr="008D2AE3">
          <w:rPr>
            <w:rStyle w:val="Hipervnculo"/>
            <w:b/>
            <w:sz w:val="32"/>
          </w:rPr>
          <w:t>https://www.youtube.com/watch?v=dB4L8N25pEo</w:t>
        </w:r>
      </w:hyperlink>
      <w:r w:rsidRPr="000A7297">
        <w:rPr>
          <w:b/>
          <w:sz w:val="32"/>
        </w:rPr>
        <w:t>. Reflexionar en torno a qué tipo de libertad tratan las músicas escuchadas</w:t>
      </w:r>
      <w:r w:rsidR="007B1BEA">
        <w:rPr>
          <w:b/>
          <w:sz w:val="32"/>
        </w:rPr>
        <w:t xml:space="preserve"> en tu cuaderno</w:t>
      </w:r>
      <w:r w:rsidRPr="000A7297">
        <w:rPr>
          <w:b/>
          <w:sz w:val="32"/>
        </w:rPr>
        <w:t xml:space="preserve">. - Relacionar con obras visuales que abordan este tema, por ejemplo, La libertad guiando al pueblo de E. Delacroix </w:t>
      </w:r>
      <w:r w:rsidR="008D2AE3" w:rsidRPr="008D2AE3">
        <w:rPr>
          <w:b/>
          <w:noProof/>
          <w:sz w:val="32"/>
        </w:rPr>
        <w:drawing>
          <wp:inline distT="0" distB="0" distL="0" distR="0" wp14:anchorId="33261A18" wp14:editId="57C3EAB3">
            <wp:extent cx="2797175" cy="1628775"/>
            <wp:effectExtent l="0" t="0" r="3175" b="9525"/>
            <wp:docPr id="3" name="Imagen 3" descr="C:\Users\Carlos Troncoso\AppData\Local\Microsoft\Windows\INetCache\Content.MSO\19BFB5D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los Troncoso\AppData\Local\Microsoft\Windows\INetCache\Content.MSO\19BFB5D7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1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AE3" w:rsidRPr="008D2AE3">
        <w:rPr>
          <w:b/>
          <w:sz w:val="32"/>
        </w:rPr>
        <w:t xml:space="preserve"> </w:t>
      </w:r>
      <w:hyperlink r:id="rId13" w:history="1">
        <w:r w:rsidR="007B1BEA" w:rsidRPr="007B1BEA">
          <w:rPr>
            <w:rStyle w:val="Hipervnculo"/>
            <w:b/>
            <w:sz w:val="32"/>
          </w:rPr>
          <w:t>https://www.youtube.com/watch?v=2MKJv6SPRNg</w:t>
        </w:r>
      </w:hyperlink>
      <w:r w:rsidR="007B1BEA" w:rsidRPr="007B1BEA">
        <w:rPr>
          <w:b/>
          <w:sz w:val="32"/>
        </w:rPr>
        <w:t xml:space="preserve"> </w:t>
      </w:r>
      <w:r w:rsidRPr="000A7297">
        <w:rPr>
          <w:b/>
          <w:sz w:val="32"/>
        </w:rPr>
        <w:t xml:space="preserve">o la Estatua de la Libertad de F.A. </w:t>
      </w:r>
      <w:proofErr w:type="spellStart"/>
      <w:r w:rsidRPr="000A7297">
        <w:rPr>
          <w:b/>
          <w:sz w:val="32"/>
        </w:rPr>
        <w:t>Bartholdi</w:t>
      </w:r>
      <w:proofErr w:type="spellEnd"/>
      <w:r w:rsidR="008D2AE3" w:rsidRPr="008D2AE3">
        <w:t xml:space="preserve"> </w:t>
      </w:r>
      <w:hyperlink r:id="rId14" w:history="1">
        <w:r w:rsidR="008D2AE3" w:rsidRPr="008D2AE3">
          <w:rPr>
            <w:rStyle w:val="Hipervnculo"/>
            <w:b/>
            <w:sz w:val="32"/>
          </w:rPr>
          <w:t>https://www.youtube.com/watch?v=EsgsihugD4Y</w:t>
        </w:r>
      </w:hyperlink>
      <w:r w:rsidRPr="000A7297">
        <w:rPr>
          <w:b/>
          <w:sz w:val="32"/>
        </w:rPr>
        <w:t>, y conocer en qué contexto surgieron y cómo se pueden aplicar a otras situaciones</w:t>
      </w:r>
      <w:r w:rsidR="007B1BEA">
        <w:rPr>
          <w:b/>
          <w:sz w:val="32"/>
        </w:rPr>
        <w:t>(Escríbelas en tu cuaderno)</w:t>
      </w:r>
    </w:p>
    <w:p w14:paraId="0EA8B26E" w14:textId="77777777" w:rsidR="000A7297" w:rsidRPr="00E57BCF" w:rsidRDefault="005E353B">
      <w:pPr>
        <w:rPr>
          <w:b/>
          <w:sz w:val="28"/>
          <w:u w:val="single"/>
        </w:rPr>
      </w:pPr>
      <w:r w:rsidRPr="00E57BCF">
        <w:rPr>
          <w:b/>
          <w:sz w:val="28"/>
          <w:u w:val="single"/>
        </w:rPr>
        <w:t>VI.-Retroalimentación</w:t>
      </w:r>
    </w:p>
    <w:p w14:paraId="78D1D157" w14:textId="77777777" w:rsidR="005E353B" w:rsidRPr="005E353B" w:rsidRDefault="005E353B">
      <w:pPr>
        <w:rPr>
          <w:b/>
          <w:sz w:val="28"/>
        </w:rPr>
      </w:pPr>
      <w:r w:rsidRPr="005E353B">
        <w:rPr>
          <w:b/>
          <w:sz w:val="28"/>
        </w:rPr>
        <w:t>Se retroalimentó en las indicaciones Generales</w:t>
      </w:r>
    </w:p>
    <w:p w14:paraId="2458FD54" w14:textId="77777777" w:rsidR="005E353B" w:rsidRPr="00E57BCF" w:rsidRDefault="005E353B">
      <w:pPr>
        <w:rPr>
          <w:b/>
          <w:sz w:val="28"/>
          <w:u w:val="single"/>
        </w:rPr>
      </w:pPr>
      <w:r w:rsidRPr="00E57BCF">
        <w:rPr>
          <w:b/>
          <w:sz w:val="28"/>
          <w:u w:val="single"/>
        </w:rPr>
        <w:t>VII.-Fecha de envío</w:t>
      </w:r>
    </w:p>
    <w:p w14:paraId="04FB49C6" w14:textId="77777777" w:rsidR="00E57BCF" w:rsidRPr="00E57BCF" w:rsidRDefault="00E57BCF" w:rsidP="00E57BCF">
      <w:pPr>
        <w:rPr>
          <w:b/>
          <w:sz w:val="28"/>
        </w:rPr>
      </w:pPr>
      <w:r w:rsidRPr="00E57BCF">
        <w:rPr>
          <w:b/>
          <w:sz w:val="28"/>
        </w:rPr>
        <w:lastRenderedPageBreak/>
        <w:t>Debes mandar los trabajos cualquier día de la semana siguiente (hasta el 10 de mayo)</w:t>
      </w:r>
    </w:p>
    <w:p w14:paraId="3749E4A2" w14:textId="77777777" w:rsidR="00E57BCF" w:rsidRPr="005E353B" w:rsidRDefault="00E57BCF">
      <w:pPr>
        <w:rPr>
          <w:b/>
          <w:sz w:val="28"/>
        </w:rPr>
      </w:pPr>
    </w:p>
    <w:p w14:paraId="28D4DB11" w14:textId="77777777" w:rsidR="005E353B" w:rsidRDefault="005E353B">
      <w:pPr>
        <w:rPr>
          <w:b/>
          <w:sz w:val="28"/>
          <w:u w:val="single"/>
        </w:rPr>
      </w:pPr>
      <w:r w:rsidRPr="00E57BCF">
        <w:rPr>
          <w:b/>
          <w:sz w:val="28"/>
          <w:u w:val="single"/>
        </w:rPr>
        <w:t>VIII.-Como y/o donde enviar</w:t>
      </w:r>
    </w:p>
    <w:p w14:paraId="08E4E835" w14:textId="77777777" w:rsidR="00E57BCF" w:rsidRPr="00E57BCF" w:rsidRDefault="00E57BCF" w:rsidP="00E57BCF">
      <w:pPr>
        <w:rPr>
          <w:b/>
          <w:sz w:val="28"/>
          <w:u w:val="single"/>
        </w:rPr>
      </w:pPr>
      <w:bookmarkStart w:id="1" w:name="_Hlk39343320"/>
      <w:r w:rsidRPr="00E57BCF">
        <w:rPr>
          <w:b/>
          <w:sz w:val="28"/>
          <w:u w:val="single"/>
        </w:rPr>
        <w:t xml:space="preserve">Estoy </w:t>
      </w:r>
      <w:proofErr w:type="spellStart"/>
      <w:r w:rsidRPr="00E57BCF">
        <w:rPr>
          <w:b/>
          <w:sz w:val="28"/>
          <w:u w:val="single"/>
        </w:rPr>
        <w:t>recepcionando</w:t>
      </w:r>
      <w:proofErr w:type="spellEnd"/>
      <w:r w:rsidRPr="00E57BCF">
        <w:rPr>
          <w:b/>
          <w:sz w:val="28"/>
          <w:u w:val="single"/>
        </w:rPr>
        <w:t xml:space="preserve"> trabajos</w:t>
      </w:r>
      <w:r w:rsidR="00056FAE">
        <w:rPr>
          <w:b/>
          <w:sz w:val="28"/>
          <w:u w:val="single"/>
        </w:rPr>
        <w:t xml:space="preserve"> en el colegio, </w:t>
      </w:r>
      <w:r w:rsidR="00056FAE" w:rsidRPr="00E57BCF">
        <w:rPr>
          <w:b/>
          <w:sz w:val="28"/>
          <w:u w:val="single"/>
        </w:rPr>
        <w:t>el</w:t>
      </w:r>
      <w:r w:rsidRPr="00E57BCF">
        <w:rPr>
          <w:b/>
          <w:sz w:val="28"/>
          <w:u w:val="single"/>
        </w:rPr>
        <w:t xml:space="preserve"> día miércoles desde las 9:00 a las 13:00 </w:t>
      </w:r>
      <w:proofErr w:type="spellStart"/>
      <w:proofErr w:type="gramStart"/>
      <w:r w:rsidRPr="00E57BCF">
        <w:rPr>
          <w:b/>
          <w:sz w:val="28"/>
          <w:u w:val="single"/>
        </w:rPr>
        <w:t>hras</w:t>
      </w:r>
      <w:proofErr w:type="spellEnd"/>
      <w:r w:rsidRPr="00E57BCF">
        <w:rPr>
          <w:b/>
          <w:sz w:val="28"/>
          <w:u w:val="single"/>
        </w:rPr>
        <w:t>.-</w:t>
      </w:r>
      <w:proofErr w:type="gramEnd"/>
    </w:p>
    <w:bookmarkEnd w:id="1"/>
    <w:p w14:paraId="50ACE23D" w14:textId="77777777" w:rsidR="00E57BCF" w:rsidRDefault="00E57BCF">
      <w:pPr>
        <w:rPr>
          <w:b/>
          <w:sz w:val="28"/>
          <w:u w:val="single"/>
        </w:rPr>
      </w:pPr>
    </w:p>
    <w:p w14:paraId="137025B7" w14:textId="77777777" w:rsidR="00E57BCF" w:rsidRDefault="00E57BCF">
      <w:pPr>
        <w:rPr>
          <w:b/>
          <w:sz w:val="28"/>
          <w:u w:val="single"/>
        </w:rPr>
      </w:pPr>
    </w:p>
    <w:p w14:paraId="50639201" w14:textId="77777777" w:rsidR="00E57BCF" w:rsidRDefault="00E57BCF">
      <w:pPr>
        <w:rPr>
          <w:b/>
          <w:sz w:val="28"/>
          <w:u w:val="single"/>
        </w:rPr>
      </w:pPr>
    </w:p>
    <w:p w14:paraId="16E516DE" w14:textId="77777777" w:rsidR="00E57BCF" w:rsidRDefault="00E57BCF">
      <w:pPr>
        <w:rPr>
          <w:b/>
          <w:sz w:val="28"/>
          <w:u w:val="single"/>
        </w:rPr>
      </w:pPr>
    </w:p>
    <w:p w14:paraId="6DAB08B4" w14:textId="77777777" w:rsidR="00E57BCF" w:rsidRDefault="00E57BCF">
      <w:pPr>
        <w:rPr>
          <w:b/>
          <w:sz w:val="28"/>
          <w:u w:val="single"/>
        </w:rPr>
      </w:pPr>
    </w:p>
    <w:p w14:paraId="5579DB39" w14:textId="77777777" w:rsidR="00E57BCF" w:rsidRDefault="00E57BCF">
      <w:pPr>
        <w:rPr>
          <w:b/>
          <w:sz w:val="28"/>
          <w:u w:val="single"/>
        </w:rPr>
      </w:pPr>
    </w:p>
    <w:p w14:paraId="3EDC0109" w14:textId="77777777" w:rsidR="00E57BCF" w:rsidRPr="00E57BCF" w:rsidRDefault="00E57BCF">
      <w:pPr>
        <w:rPr>
          <w:b/>
          <w:sz w:val="28"/>
          <w:u w:val="single"/>
        </w:rPr>
      </w:pPr>
    </w:p>
    <w:p w14:paraId="19207C41" w14:textId="77777777" w:rsidR="005E353B" w:rsidRPr="00E57BCF" w:rsidRDefault="005E353B">
      <w:pPr>
        <w:rPr>
          <w:b/>
          <w:sz w:val="28"/>
          <w:u w:val="single"/>
        </w:rPr>
      </w:pPr>
      <w:r w:rsidRPr="00E57BCF">
        <w:rPr>
          <w:b/>
          <w:sz w:val="28"/>
          <w:u w:val="single"/>
        </w:rPr>
        <w:t>Solucionario:</w:t>
      </w:r>
    </w:p>
    <w:p w14:paraId="0E4B961E" w14:textId="77777777" w:rsidR="005E353B" w:rsidRDefault="005E353B">
      <w:pPr>
        <w:rPr>
          <w:b/>
          <w:sz w:val="28"/>
        </w:rPr>
      </w:pPr>
      <w:proofErr w:type="spellStart"/>
      <w:r>
        <w:rPr>
          <w:b/>
          <w:sz w:val="28"/>
        </w:rPr>
        <w:t>Suit</w:t>
      </w:r>
      <w:proofErr w:type="spellEnd"/>
      <w:r>
        <w:rPr>
          <w:b/>
          <w:sz w:val="28"/>
        </w:rPr>
        <w:t xml:space="preserve"> recoleta </w:t>
      </w:r>
      <w:r w:rsidR="00753A72">
        <w:rPr>
          <w:b/>
          <w:sz w:val="28"/>
        </w:rPr>
        <w:t>d</w:t>
      </w:r>
      <w:r>
        <w:rPr>
          <w:b/>
          <w:sz w:val="28"/>
        </w:rPr>
        <w:t>e Fulano</w:t>
      </w:r>
    </w:p>
    <w:p w14:paraId="04CAC1D6" w14:textId="77777777" w:rsidR="005E353B" w:rsidRPr="005E353B" w:rsidRDefault="005E353B">
      <w:pPr>
        <w:rPr>
          <w:b/>
          <w:sz w:val="28"/>
        </w:rPr>
      </w:pPr>
      <w:r>
        <w:rPr>
          <w:b/>
          <w:sz w:val="28"/>
        </w:rPr>
        <w:t xml:space="preserve">Se observan elementos </w:t>
      </w:r>
      <w:proofErr w:type="spellStart"/>
      <w:r>
        <w:rPr>
          <w:b/>
          <w:sz w:val="28"/>
        </w:rPr>
        <w:t>focl</w:t>
      </w:r>
      <w:r w:rsidR="00753A72">
        <w:rPr>
          <w:b/>
          <w:sz w:val="28"/>
        </w:rPr>
        <w:t>ó</w:t>
      </w:r>
      <w:r>
        <w:rPr>
          <w:b/>
          <w:sz w:val="28"/>
        </w:rPr>
        <w:t>ricos</w:t>
      </w:r>
      <w:proofErr w:type="spellEnd"/>
      <w:r>
        <w:rPr>
          <w:b/>
          <w:sz w:val="28"/>
        </w:rPr>
        <w:t xml:space="preserve"> chileno como</w:t>
      </w:r>
      <w:r w:rsidR="00753A72">
        <w:rPr>
          <w:b/>
          <w:sz w:val="28"/>
        </w:rPr>
        <w:t xml:space="preserve"> el sonido como de música nortina en el uso de la flauta traversa o las expresiones como </w:t>
      </w:r>
      <w:proofErr w:type="spellStart"/>
      <w:r w:rsidR="00753A72">
        <w:rPr>
          <w:b/>
          <w:sz w:val="28"/>
        </w:rPr>
        <w:t>huifas</w:t>
      </w:r>
      <w:proofErr w:type="spellEnd"/>
      <w:r w:rsidR="00753A72">
        <w:rPr>
          <w:b/>
          <w:sz w:val="28"/>
        </w:rPr>
        <w:t xml:space="preserve"> o el ritmo de las palmas y la batería parecido a la cueca  </w:t>
      </w:r>
    </w:p>
    <w:p w14:paraId="717AE669" w14:textId="77777777" w:rsidR="005E353B" w:rsidRDefault="00753A72">
      <w:pPr>
        <w:rPr>
          <w:b/>
          <w:sz w:val="28"/>
        </w:rPr>
      </w:pPr>
      <w:r w:rsidRPr="00753A72">
        <w:rPr>
          <w:b/>
          <w:sz w:val="28"/>
        </w:rPr>
        <w:t>En todas las esquinas</w:t>
      </w:r>
    </w:p>
    <w:p w14:paraId="12E648C7" w14:textId="77777777" w:rsidR="00753A72" w:rsidRDefault="00753A72">
      <w:pPr>
        <w:rPr>
          <w:b/>
          <w:sz w:val="28"/>
        </w:rPr>
      </w:pPr>
      <w:r>
        <w:rPr>
          <w:b/>
          <w:sz w:val="28"/>
        </w:rPr>
        <w:t xml:space="preserve">Se detectan ritmos africanos en el uso de las </w:t>
      </w:r>
      <w:proofErr w:type="gramStart"/>
      <w:r>
        <w:rPr>
          <w:b/>
          <w:sz w:val="28"/>
        </w:rPr>
        <w:t>tumbadoras  el</w:t>
      </w:r>
      <w:proofErr w:type="gramEnd"/>
      <w:r>
        <w:rPr>
          <w:b/>
          <w:sz w:val="28"/>
        </w:rPr>
        <w:t xml:space="preserve"> ritmo y el uso de sonidos vocales que evocan el sonido africano</w:t>
      </w:r>
    </w:p>
    <w:p w14:paraId="2782ACDF" w14:textId="77777777" w:rsidR="00753A72" w:rsidRDefault="00753A72">
      <w:pPr>
        <w:rPr>
          <w:b/>
          <w:sz w:val="28"/>
        </w:rPr>
      </w:pPr>
      <w:r>
        <w:rPr>
          <w:b/>
          <w:sz w:val="28"/>
        </w:rPr>
        <w:t xml:space="preserve">En las otras actividades los temas son sobre la libertad tratada en lo musical </w:t>
      </w:r>
    </w:p>
    <w:p w14:paraId="5B2EB1CA" w14:textId="77777777" w:rsidR="00753A72" w:rsidRPr="005E353B" w:rsidRDefault="00753A72">
      <w:pPr>
        <w:rPr>
          <w:b/>
          <w:sz w:val="28"/>
        </w:rPr>
      </w:pPr>
      <w:r>
        <w:rPr>
          <w:b/>
          <w:sz w:val="28"/>
        </w:rPr>
        <w:t>Una libertad de ideas la liberación de la esclavitud de la tiran</w:t>
      </w:r>
      <w:r w:rsidR="005C0D91">
        <w:rPr>
          <w:b/>
          <w:sz w:val="28"/>
        </w:rPr>
        <w:t>í</w:t>
      </w:r>
      <w:r>
        <w:rPr>
          <w:b/>
          <w:sz w:val="28"/>
        </w:rPr>
        <w:t>a y en el arte pictórico o escu</w:t>
      </w:r>
      <w:r w:rsidR="005C0D91">
        <w:rPr>
          <w:b/>
          <w:sz w:val="28"/>
        </w:rPr>
        <w:t>l</w:t>
      </w:r>
      <w:r>
        <w:rPr>
          <w:b/>
          <w:sz w:val="28"/>
        </w:rPr>
        <w:t>tural</w:t>
      </w:r>
      <w:r w:rsidR="005C0D91">
        <w:rPr>
          <w:b/>
          <w:sz w:val="28"/>
        </w:rPr>
        <w:t xml:space="preserve"> la libertad por las armas, es decir la revolución armada y la libertad como luz emanada por el Sol, decir, la libertad como mirada de Luz que ilumina el </w:t>
      </w:r>
      <w:proofErr w:type="gramStart"/>
      <w:r w:rsidR="005C0D91">
        <w:rPr>
          <w:b/>
          <w:sz w:val="28"/>
        </w:rPr>
        <w:t>mundo.-</w:t>
      </w:r>
      <w:proofErr w:type="gramEnd"/>
    </w:p>
    <w:sectPr w:rsidR="00753A72" w:rsidRPr="005E353B">
      <w:headerReference w:type="defaul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AB8340" w14:textId="77777777" w:rsidR="004145DA" w:rsidRDefault="004145DA" w:rsidP="00AE0017">
      <w:pPr>
        <w:spacing w:after="0" w:line="240" w:lineRule="auto"/>
      </w:pPr>
      <w:r>
        <w:separator/>
      </w:r>
    </w:p>
  </w:endnote>
  <w:endnote w:type="continuationSeparator" w:id="0">
    <w:p w14:paraId="11AEFF6E" w14:textId="77777777" w:rsidR="004145DA" w:rsidRDefault="004145DA" w:rsidP="00AE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09E460" w14:textId="77777777" w:rsidR="004145DA" w:rsidRDefault="004145DA" w:rsidP="00AE0017">
      <w:pPr>
        <w:spacing w:after="0" w:line="240" w:lineRule="auto"/>
      </w:pPr>
      <w:r>
        <w:separator/>
      </w:r>
    </w:p>
  </w:footnote>
  <w:footnote w:type="continuationSeparator" w:id="0">
    <w:p w14:paraId="0B09293A" w14:textId="77777777" w:rsidR="004145DA" w:rsidRDefault="004145DA" w:rsidP="00AE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4EC0B" w14:textId="77777777" w:rsidR="00AE0017" w:rsidRPr="00873DCF" w:rsidRDefault="00AE0017" w:rsidP="00AE0017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2DCE68C2" wp14:editId="6295948B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14:paraId="23903C83" w14:textId="77777777" w:rsidR="00AE0017" w:rsidRDefault="00AE001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056FAE"/>
    <w:rsid w:val="000A7297"/>
    <w:rsid w:val="001971DC"/>
    <w:rsid w:val="001F045D"/>
    <w:rsid w:val="002068A8"/>
    <w:rsid w:val="00231FE9"/>
    <w:rsid w:val="00271B57"/>
    <w:rsid w:val="002F50E5"/>
    <w:rsid w:val="00345FC2"/>
    <w:rsid w:val="003804B3"/>
    <w:rsid w:val="00412FA9"/>
    <w:rsid w:val="004145DA"/>
    <w:rsid w:val="00442ABA"/>
    <w:rsid w:val="005903D4"/>
    <w:rsid w:val="00596B33"/>
    <w:rsid w:val="005C0D91"/>
    <w:rsid w:val="005D4D13"/>
    <w:rsid w:val="005E353B"/>
    <w:rsid w:val="005F7F05"/>
    <w:rsid w:val="00664E2F"/>
    <w:rsid w:val="006A79AE"/>
    <w:rsid w:val="006F5D75"/>
    <w:rsid w:val="00753A72"/>
    <w:rsid w:val="00783604"/>
    <w:rsid w:val="007B1BEA"/>
    <w:rsid w:val="007F34A3"/>
    <w:rsid w:val="00804A44"/>
    <w:rsid w:val="00824D8E"/>
    <w:rsid w:val="008504C8"/>
    <w:rsid w:val="008B2747"/>
    <w:rsid w:val="008B46B8"/>
    <w:rsid w:val="008D2AE3"/>
    <w:rsid w:val="00933E64"/>
    <w:rsid w:val="009751C7"/>
    <w:rsid w:val="00A224CE"/>
    <w:rsid w:val="00A81035"/>
    <w:rsid w:val="00A957A3"/>
    <w:rsid w:val="00AE0017"/>
    <w:rsid w:val="00AE100B"/>
    <w:rsid w:val="00B54CF5"/>
    <w:rsid w:val="00B61862"/>
    <w:rsid w:val="00C40ECA"/>
    <w:rsid w:val="00C903D0"/>
    <w:rsid w:val="00CD4AB4"/>
    <w:rsid w:val="00CD7309"/>
    <w:rsid w:val="00D61E7F"/>
    <w:rsid w:val="00E27B84"/>
    <w:rsid w:val="00E426ED"/>
    <w:rsid w:val="00E57BCF"/>
    <w:rsid w:val="00E6327B"/>
    <w:rsid w:val="00ED7120"/>
    <w:rsid w:val="00F91B64"/>
    <w:rsid w:val="00FB1080"/>
    <w:rsid w:val="00FC6C91"/>
    <w:rsid w:val="00FE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E8FA9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0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017"/>
  </w:style>
  <w:style w:type="paragraph" w:styleId="Piedepgina">
    <w:name w:val="footer"/>
    <w:basedOn w:val="Normal"/>
    <w:link w:val="Piedepgina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17"/>
  </w:style>
  <w:style w:type="character" w:customStyle="1" w:styleId="Ttulo2Car">
    <w:name w:val="Título 2 Car"/>
    <w:basedOn w:val="Fuentedeprrafopredeter"/>
    <w:link w:val="Ttulo2"/>
    <w:uiPriority w:val="9"/>
    <w:rsid w:val="00AE00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7F34A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F34A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33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nfasis">
    <w:name w:val="Emphasis"/>
    <w:basedOn w:val="Fuentedeprrafopredeter"/>
    <w:uiPriority w:val="20"/>
    <w:qFormat/>
    <w:rsid w:val="00933E64"/>
    <w:rPr>
      <w:i/>
      <w:iCs/>
    </w:rPr>
  </w:style>
  <w:style w:type="character" w:styleId="Mencinsinresolver">
    <w:name w:val="Unresolved Mention"/>
    <w:basedOn w:val="Fuentedeprrafopredeter"/>
    <w:uiPriority w:val="99"/>
    <w:semiHidden/>
    <w:unhideWhenUsed/>
    <w:rsid w:val="000A729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E35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5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3d2IrCthqM" TargetMode="External"/><Relationship Id="rId13" Type="http://schemas.openxmlformats.org/officeDocument/2006/relationships/hyperlink" Target="https://www.youtube.com/watch?v=2MKJv6SPR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QzN1Y3Mhogk" TargetMode="Externa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dB4L8N25pEo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www.youtube.com/watch?v=tPANwyaSlX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SIxOl1EraXA" TargetMode="External"/><Relationship Id="rId14" Type="http://schemas.openxmlformats.org/officeDocument/2006/relationships/hyperlink" Target="https://www.youtube.com/watch?v=EsgsihugD4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708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Ester</cp:lastModifiedBy>
  <cp:revision>2</cp:revision>
  <dcterms:created xsi:type="dcterms:W3CDTF">2020-05-04T16:42:00Z</dcterms:created>
  <dcterms:modified xsi:type="dcterms:W3CDTF">2020-05-04T16:42:00Z</dcterms:modified>
</cp:coreProperties>
</file>